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5431" w14:textId="71EACDB3" w:rsidR="00DC50C2" w:rsidRPr="00725B0E" w:rsidRDefault="00DC50C2">
      <w:pPr>
        <w:rPr>
          <w:rFonts w:ascii="メイリオ" w:eastAsia="メイリオ" w:hAnsi="メイリオ"/>
          <w:b/>
          <w:sz w:val="28"/>
          <w:szCs w:val="24"/>
        </w:rPr>
      </w:pPr>
      <w:r w:rsidRPr="00725B0E">
        <w:rPr>
          <w:rFonts w:ascii="メイリオ" w:eastAsia="メイリオ" w:hAnsi="メイリオ" w:hint="eastAsia"/>
          <w:b/>
          <w:sz w:val="28"/>
          <w:szCs w:val="24"/>
        </w:rPr>
        <w:t>研究補助</w:t>
      </w:r>
      <w:r w:rsidR="009E2437" w:rsidRPr="00725B0E">
        <w:rPr>
          <w:rFonts w:ascii="メイリオ" w:eastAsia="メイリオ" w:hAnsi="メイリオ" w:hint="eastAsia"/>
          <w:b/>
          <w:sz w:val="28"/>
          <w:szCs w:val="24"/>
        </w:rPr>
        <w:t>経</w:t>
      </w:r>
      <w:r w:rsidRPr="00725B0E">
        <w:rPr>
          <w:rFonts w:ascii="メイリオ" w:eastAsia="メイリオ" w:hAnsi="メイリオ" w:hint="eastAsia"/>
          <w:b/>
          <w:sz w:val="28"/>
          <w:szCs w:val="24"/>
        </w:rPr>
        <w:t xml:space="preserve">費の使い方　　　　　　　　　　　　</w:t>
      </w:r>
      <w:r w:rsidR="00A745B1" w:rsidRPr="00725B0E">
        <w:rPr>
          <w:rFonts w:ascii="メイリオ" w:eastAsia="メイリオ" w:hAnsi="メイリオ" w:hint="eastAsia"/>
          <w:b/>
          <w:sz w:val="28"/>
          <w:szCs w:val="24"/>
        </w:rPr>
        <w:t xml:space="preserve">　　</w:t>
      </w:r>
      <w:r w:rsidR="00907592">
        <w:rPr>
          <w:rFonts w:ascii="メイリオ" w:eastAsia="メイリオ" w:hAnsi="メイリオ" w:hint="eastAsia"/>
          <w:b/>
          <w:sz w:val="28"/>
          <w:szCs w:val="24"/>
        </w:rPr>
        <w:t xml:space="preserve">　　　</w:t>
      </w:r>
      <w:r w:rsidRPr="00725B0E">
        <w:rPr>
          <w:rFonts w:ascii="メイリオ" w:eastAsia="メイリオ" w:hAnsi="メイリオ" w:hint="eastAsia"/>
          <w:b/>
          <w:sz w:val="28"/>
          <w:szCs w:val="24"/>
        </w:rPr>
        <w:t xml:space="preserve">　</w:t>
      </w:r>
      <w:r w:rsidR="00906DA7" w:rsidRPr="00725B0E">
        <w:rPr>
          <w:rFonts w:ascii="メイリオ" w:eastAsia="メイリオ" w:hAnsi="メイリオ" w:hint="eastAsia"/>
          <w:b/>
          <w:sz w:val="28"/>
          <w:szCs w:val="24"/>
        </w:rPr>
        <w:t>20</w:t>
      </w:r>
      <w:r w:rsidR="006952BC" w:rsidRPr="00725B0E">
        <w:rPr>
          <w:rFonts w:ascii="メイリオ" w:eastAsia="メイリオ" w:hAnsi="メイリオ" w:hint="eastAsia"/>
          <w:b/>
          <w:sz w:val="28"/>
          <w:szCs w:val="24"/>
        </w:rPr>
        <w:t>2</w:t>
      </w:r>
      <w:r w:rsidR="00241FB8">
        <w:rPr>
          <w:rFonts w:ascii="メイリオ" w:eastAsia="メイリオ" w:hAnsi="メイリオ" w:hint="eastAsia"/>
          <w:b/>
          <w:sz w:val="28"/>
          <w:szCs w:val="24"/>
        </w:rPr>
        <w:t>6</w:t>
      </w:r>
      <w:r w:rsidRPr="00725B0E">
        <w:rPr>
          <w:rFonts w:ascii="メイリオ" w:eastAsia="メイリオ" w:hAnsi="メイリオ" w:hint="eastAsia"/>
          <w:b/>
          <w:sz w:val="28"/>
          <w:szCs w:val="24"/>
        </w:rPr>
        <w:t>年</w:t>
      </w:r>
      <w:r w:rsidR="00A52E5C">
        <w:rPr>
          <w:rFonts w:ascii="メイリオ" w:eastAsia="メイリオ" w:hAnsi="メイリオ"/>
          <w:b/>
          <w:sz w:val="28"/>
          <w:szCs w:val="24"/>
        </w:rPr>
        <w:t>6</w:t>
      </w:r>
      <w:r w:rsidR="002F2F1B" w:rsidRPr="00725B0E">
        <w:rPr>
          <w:rFonts w:ascii="メイリオ" w:eastAsia="メイリオ" w:hAnsi="メイリオ" w:hint="eastAsia"/>
          <w:b/>
          <w:sz w:val="28"/>
          <w:szCs w:val="24"/>
        </w:rPr>
        <w:t>月</w:t>
      </w:r>
    </w:p>
    <w:p w14:paraId="56DA9079" w14:textId="7A0AB05D" w:rsidR="00DC50C2" w:rsidRDefault="00DC50C2">
      <w:pPr>
        <w:rPr>
          <w:rFonts w:ascii="ＭＳ ゴシック" w:eastAsia="ＭＳ ゴシック" w:hAnsi="ＭＳ ゴシック"/>
          <w:sz w:val="24"/>
          <w:szCs w:val="24"/>
        </w:rPr>
      </w:pPr>
    </w:p>
    <w:p w14:paraId="071CDAE5" w14:textId="77777777" w:rsidR="00F654E5" w:rsidRDefault="00F654E5">
      <w:pPr>
        <w:rPr>
          <w:rFonts w:ascii="ＭＳ ゴシック" w:eastAsia="ＭＳ ゴシック" w:hAnsi="ＭＳ ゴシック"/>
          <w:sz w:val="24"/>
          <w:szCs w:val="24"/>
        </w:rPr>
      </w:pPr>
    </w:p>
    <w:p w14:paraId="19E56666" w14:textId="77777777" w:rsidR="004C4FBB" w:rsidRPr="00183302" w:rsidRDefault="004C4FB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C4FBB">
        <w:rPr>
          <w:rFonts w:ascii="ＭＳ ゴシック" w:eastAsia="ＭＳ ゴシック" w:hAnsi="ＭＳ ゴシック" w:hint="eastAsia"/>
          <w:sz w:val="24"/>
          <w:szCs w:val="24"/>
        </w:rPr>
        <w:t>必ず</w:t>
      </w:r>
      <w:r>
        <w:rPr>
          <w:rFonts w:ascii="ＭＳ ゴシック" w:eastAsia="ＭＳ ゴシック" w:hAnsi="ＭＳ ゴシック" w:hint="eastAsia"/>
          <w:sz w:val="24"/>
          <w:szCs w:val="24"/>
        </w:rPr>
        <w:t>以下</w:t>
      </w:r>
      <w:r w:rsidRPr="004C4FBB">
        <w:rPr>
          <w:rFonts w:ascii="ＭＳ ゴシック" w:eastAsia="ＭＳ ゴシック" w:hAnsi="ＭＳ ゴシック" w:hint="eastAsia"/>
          <w:sz w:val="24"/>
          <w:szCs w:val="24"/>
        </w:rPr>
        <w:t>の記述を熟読し</w:t>
      </w:r>
      <w:r>
        <w:rPr>
          <w:rFonts w:ascii="ＭＳ ゴシック" w:eastAsia="ＭＳ ゴシック" w:hAnsi="ＭＳ ゴシック" w:hint="eastAsia"/>
          <w:sz w:val="24"/>
          <w:szCs w:val="24"/>
        </w:rPr>
        <w:t>、間違いのないように手続きして</w:t>
      </w:r>
      <w:r w:rsidRPr="004C4FBB">
        <w:rPr>
          <w:rFonts w:ascii="ＭＳ ゴシック" w:eastAsia="ＭＳ ゴシック" w:hAnsi="ＭＳ ゴシック" w:hint="eastAsia"/>
          <w:sz w:val="24"/>
          <w:szCs w:val="24"/>
        </w:rPr>
        <w:t>下さい。</w:t>
      </w:r>
    </w:p>
    <w:p w14:paraId="109614E0" w14:textId="77777777" w:rsidR="004B0154" w:rsidRDefault="00A623AD" w:rsidP="00725B0E">
      <w:pPr>
        <w:ind w:firstLineChars="100" w:firstLine="241"/>
        <w:rPr>
          <w:rFonts w:ascii="ＭＳ ゴシック" w:eastAsia="ＭＳ ゴシック" w:hAnsi="ＭＳ ゴシック"/>
          <w:b/>
          <w:sz w:val="24"/>
          <w:szCs w:val="24"/>
          <w:u w:val="thick"/>
        </w:rPr>
      </w:pPr>
      <w:r w:rsidRPr="004B0154">
        <w:rPr>
          <w:rFonts w:ascii="ＭＳ ゴシック" w:eastAsia="ＭＳ ゴシック" w:hAnsi="ＭＳ ゴシック" w:hint="eastAsia"/>
          <w:b/>
          <w:color w:val="FF0000"/>
          <w:sz w:val="24"/>
          <w:szCs w:val="24"/>
          <w:u w:val="thick"/>
        </w:rPr>
        <w:t>以下のとおりに手続きしなかった場合</w:t>
      </w:r>
      <w:r w:rsidR="003F56FB" w:rsidRPr="004B0154">
        <w:rPr>
          <w:rFonts w:ascii="ＭＳ ゴシック" w:eastAsia="ＭＳ ゴシック" w:hAnsi="ＭＳ ゴシック" w:hint="eastAsia"/>
          <w:b/>
          <w:color w:val="FF0000"/>
          <w:sz w:val="24"/>
          <w:szCs w:val="24"/>
          <w:u w:val="thick"/>
        </w:rPr>
        <w:t>や、</w:t>
      </w:r>
      <w:r w:rsidR="00C23E15" w:rsidRPr="004B0154">
        <w:rPr>
          <w:rFonts w:ascii="ＭＳ ゴシック" w:eastAsia="ＭＳ ゴシック" w:hAnsi="ＭＳ ゴシック" w:hint="eastAsia"/>
          <w:b/>
          <w:color w:val="FF0000"/>
          <w:sz w:val="24"/>
          <w:szCs w:val="24"/>
          <w:u w:val="thick"/>
        </w:rPr>
        <w:t>申請時と異なる研究資料を購入した場合、会計での</w:t>
      </w:r>
      <w:r w:rsidR="003F56FB" w:rsidRPr="004B0154">
        <w:rPr>
          <w:rFonts w:ascii="ＭＳ ゴシック" w:eastAsia="ＭＳ ゴシック" w:hAnsi="ＭＳ ゴシック" w:hint="eastAsia"/>
          <w:b/>
          <w:color w:val="FF0000"/>
          <w:sz w:val="24"/>
          <w:szCs w:val="24"/>
          <w:u w:val="thick"/>
        </w:rPr>
        <w:t>検収期限を超過した場合</w:t>
      </w:r>
      <w:r w:rsidRPr="004B0154">
        <w:rPr>
          <w:rFonts w:ascii="ＭＳ ゴシック" w:eastAsia="ＭＳ ゴシック" w:hAnsi="ＭＳ ゴシック" w:hint="eastAsia"/>
          <w:b/>
          <w:color w:val="FF0000"/>
          <w:sz w:val="24"/>
          <w:szCs w:val="24"/>
          <w:u w:val="thick"/>
        </w:rPr>
        <w:t>は、</w:t>
      </w:r>
      <w:r w:rsidR="00EE6427" w:rsidRPr="004B0154">
        <w:rPr>
          <w:rFonts w:ascii="ＭＳ ゴシック" w:eastAsia="ＭＳ ゴシック" w:hAnsi="ＭＳ ゴシック" w:hint="eastAsia"/>
          <w:b/>
          <w:color w:val="FF0000"/>
          <w:sz w:val="24"/>
          <w:szCs w:val="24"/>
          <w:u w:val="thick"/>
        </w:rPr>
        <w:t>すべて</w:t>
      </w:r>
      <w:r w:rsidR="00A63B2B" w:rsidRPr="004B0154">
        <w:rPr>
          <w:rFonts w:ascii="ＭＳ ゴシック" w:eastAsia="ＭＳ ゴシック" w:hAnsi="ＭＳ ゴシック" w:hint="eastAsia"/>
          <w:b/>
          <w:color w:val="FF0000"/>
          <w:sz w:val="24"/>
          <w:szCs w:val="24"/>
          <w:u w:val="thick"/>
        </w:rPr>
        <w:t>学生本人の</w:t>
      </w:r>
      <w:r w:rsidRPr="004B0154">
        <w:rPr>
          <w:rFonts w:ascii="ＭＳ ゴシック" w:eastAsia="ＭＳ ゴシック" w:hAnsi="ＭＳ ゴシック" w:hint="eastAsia"/>
          <w:b/>
          <w:color w:val="FF0000"/>
          <w:sz w:val="24"/>
          <w:szCs w:val="24"/>
          <w:u w:val="thick"/>
        </w:rPr>
        <w:t>私費で支払ってもらいます。</w:t>
      </w:r>
    </w:p>
    <w:p w14:paraId="68AB833B" w14:textId="4F108D2C" w:rsidR="00A623AD" w:rsidRPr="00A63B2B" w:rsidRDefault="00A63B2B" w:rsidP="00725B0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学生の手続きミスによって私費で支払うことになった場合、現</w:t>
      </w:r>
      <w:r w:rsidRPr="00A63B2B">
        <w:rPr>
          <w:rFonts w:ascii="ＭＳ ゴシック" w:eastAsia="ＭＳ ゴシック" w:hAnsi="ＭＳ ゴシック" w:hint="eastAsia"/>
          <w:sz w:val="24"/>
          <w:szCs w:val="24"/>
        </w:rPr>
        <w:t>代社会文化研究科では一切責任を持ちませんので、</w:t>
      </w:r>
      <w:r>
        <w:rPr>
          <w:rFonts w:ascii="ＭＳ ゴシック" w:eastAsia="ＭＳ ゴシック" w:hAnsi="ＭＳ ゴシック" w:hint="eastAsia"/>
          <w:sz w:val="24"/>
          <w:szCs w:val="24"/>
        </w:rPr>
        <w:t>十分注意してください。</w:t>
      </w:r>
    </w:p>
    <w:p w14:paraId="16D64E92" w14:textId="77777777" w:rsidR="007938F4" w:rsidRPr="004C4FBB" w:rsidRDefault="007938F4">
      <w:pPr>
        <w:rPr>
          <w:rFonts w:ascii="ＭＳ ゴシック" w:eastAsia="ＭＳ ゴシック" w:hAnsi="ＭＳ ゴシック"/>
          <w:sz w:val="24"/>
          <w:szCs w:val="24"/>
          <w:u w:val="wave"/>
        </w:rPr>
      </w:pPr>
    </w:p>
    <w:p w14:paraId="3690EC3D" w14:textId="77777777" w:rsidR="003F56FB" w:rsidRDefault="003F56FB" w:rsidP="007938F4">
      <w:pPr>
        <w:ind w:firstLineChars="100" w:firstLine="240"/>
        <w:rPr>
          <w:rFonts w:ascii="ＭＳ ゴシック" w:eastAsia="ＭＳ ゴシック" w:hAnsi="ＭＳ ゴシック"/>
          <w:sz w:val="24"/>
          <w:szCs w:val="24"/>
        </w:rPr>
      </w:pPr>
    </w:p>
    <w:p w14:paraId="70C3B8A6" w14:textId="77777777" w:rsidR="00860690" w:rsidRPr="002E63C3" w:rsidRDefault="00860690" w:rsidP="00860690">
      <w:pPr>
        <w:ind w:firstLineChars="100" w:firstLine="240"/>
        <w:rPr>
          <w:rFonts w:ascii="ＭＳ ゴシック" w:eastAsia="ＭＳ ゴシック" w:hAnsi="ＭＳ ゴシック"/>
          <w:sz w:val="24"/>
          <w:szCs w:val="24"/>
        </w:rPr>
      </w:pPr>
    </w:p>
    <w:p w14:paraId="1F8FA601" w14:textId="77777777" w:rsidR="00860690" w:rsidRPr="00183302" w:rsidRDefault="00860690" w:rsidP="00860690">
      <w:pPr>
        <w:ind w:firstLineChars="100" w:firstLine="241"/>
        <w:rPr>
          <w:rFonts w:ascii="ＭＳ ゴシック" w:eastAsia="ＭＳ ゴシック" w:hAnsi="ＭＳ ゴシック"/>
          <w:sz w:val="24"/>
          <w:szCs w:val="24"/>
        </w:rPr>
      </w:pPr>
      <w:r w:rsidRPr="003F56FB">
        <w:rPr>
          <w:rFonts w:ascii="ＭＳ ゴシック" w:eastAsia="ＭＳ ゴシック" w:hAnsi="ＭＳ ゴシック" w:hint="eastAsia"/>
          <w:b/>
          <w:sz w:val="24"/>
          <w:szCs w:val="24"/>
        </w:rPr>
        <w:t>「請求書払い」</w:t>
      </w:r>
      <w:r>
        <w:rPr>
          <w:rFonts w:ascii="ＭＳ ゴシック" w:eastAsia="ＭＳ ゴシック" w:hAnsi="ＭＳ ゴシック" w:hint="eastAsia"/>
          <w:sz w:val="24"/>
          <w:szCs w:val="24"/>
        </w:rPr>
        <w:t xml:space="preserve">　：　</w:t>
      </w:r>
      <w:r w:rsidRPr="00183302">
        <w:rPr>
          <w:rFonts w:ascii="ＭＳ ゴシック" w:eastAsia="ＭＳ ゴシック" w:hAnsi="ＭＳ ゴシック" w:hint="eastAsia"/>
          <w:sz w:val="24"/>
          <w:szCs w:val="24"/>
        </w:rPr>
        <w:t>書店に対し、商品と</w:t>
      </w:r>
      <w:r>
        <w:rPr>
          <w:rFonts w:ascii="ＭＳ ゴシック" w:eastAsia="ＭＳ ゴシック" w:hAnsi="ＭＳ ゴシック" w:hint="eastAsia"/>
          <w:sz w:val="24"/>
          <w:szCs w:val="24"/>
        </w:rPr>
        <w:t>ともに</w:t>
      </w:r>
      <w:r w:rsidRPr="00183302">
        <w:rPr>
          <w:rFonts w:ascii="ＭＳ ゴシック" w:eastAsia="ＭＳ ゴシック" w:hAnsi="ＭＳ ゴシック" w:hint="eastAsia"/>
          <w:sz w:val="24"/>
          <w:szCs w:val="24"/>
        </w:rPr>
        <w:t>請求書・納品書の発送を依頼する方法です。商品代</w:t>
      </w:r>
      <w:r>
        <w:rPr>
          <w:rFonts w:ascii="ＭＳ ゴシック" w:eastAsia="ＭＳ ゴシック" w:hAnsi="ＭＳ ゴシック" w:hint="eastAsia"/>
          <w:sz w:val="24"/>
          <w:szCs w:val="24"/>
        </w:rPr>
        <w:t>金</w:t>
      </w:r>
      <w:r w:rsidRPr="00183302">
        <w:rPr>
          <w:rFonts w:ascii="ＭＳ ゴシック" w:eastAsia="ＭＳ ゴシック" w:hAnsi="ＭＳ ゴシック" w:hint="eastAsia"/>
          <w:sz w:val="24"/>
          <w:szCs w:val="24"/>
        </w:rPr>
        <w:t>は大学から</w:t>
      </w:r>
      <w:r>
        <w:rPr>
          <w:rFonts w:ascii="ＭＳ ゴシック" w:eastAsia="ＭＳ ゴシック" w:hAnsi="ＭＳ ゴシック" w:hint="eastAsia"/>
          <w:sz w:val="24"/>
          <w:szCs w:val="24"/>
        </w:rPr>
        <w:t>書店に</w:t>
      </w:r>
      <w:r w:rsidRPr="00183302">
        <w:rPr>
          <w:rFonts w:ascii="ＭＳ ゴシック" w:eastAsia="ＭＳ ゴシック" w:hAnsi="ＭＳ ゴシック" w:hint="eastAsia"/>
          <w:sz w:val="24"/>
          <w:szCs w:val="24"/>
        </w:rPr>
        <w:t>支払われます。</w:t>
      </w:r>
      <w:r>
        <w:rPr>
          <w:rFonts w:ascii="ＭＳ ゴシック" w:eastAsia="ＭＳ ゴシック" w:hAnsi="ＭＳ ゴシック" w:hint="eastAsia"/>
          <w:sz w:val="24"/>
          <w:szCs w:val="24"/>
        </w:rPr>
        <w:t>新しい本を、</w:t>
      </w:r>
      <w:r>
        <w:rPr>
          <w:rFonts w:ascii="ＭＳ ゴシック" w:eastAsia="ＭＳ ゴシック" w:hAnsi="ＭＳ ゴシック"/>
          <w:sz w:val="24"/>
          <w:szCs w:val="24"/>
        </w:rPr>
        <w:t>大学生協</w:t>
      </w:r>
      <w:r>
        <w:rPr>
          <w:rFonts w:ascii="ＭＳ ゴシック" w:eastAsia="ＭＳ ゴシック" w:hAnsi="ＭＳ ゴシック" w:hint="eastAsia"/>
          <w:sz w:val="24"/>
          <w:szCs w:val="24"/>
        </w:rPr>
        <w:t>で購入する場合は、「請求書払い」で支払うことになります。</w:t>
      </w:r>
    </w:p>
    <w:p w14:paraId="64E024D7" w14:textId="77777777" w:rsidR="00C23E15" w:rsidRDefault="00C23E15" w:rsidP="00860690">
      <w:pPr>
        <w:widowControl/>
        <w:jc w:val="left"/>
        <w:rPr>
          <w:rFonts w:ascii="ＭＳ ゴシック" w:eastAsia="ＭＳ ゴシック" w:hAnsi="ＭＳ ゴシック"/>
          <w:sz w:val="24"/>
          <w:szCs w:val="24"/>
        </w:rPr>
      </w:pPr>
    </w:p>
    <w:p w14:paraId="05F239F4" w14:textId="77777777" w:rsidR="000944A3" w:rsidRPr="00183302" w:rsidRDefault="000944A3" w:rsidP="00860690">
      <w:pPr>
        <w:widowControl/>
        <w:jc w:val="left"/>
        <w:rPr>
          <w:rFonts w:ascii="ＭＳ ゴシック" w:eastAsia="ＭＳ ゴシック" w:hAnsi="ＭＳ ゴシック"/>
          <w:sz w:val="24"/>
          <w:szCs w:val="24"/>
        </w:rPr>
      </w:pPr>
    </w:p>
    <w:p w14:paraId="38A6040F" w14:textId="46A4C68D" w:rsidR="00860690" w:rsidRDefault="007938F4" w:rsidP="007938F4">
      <w:pPr>
        <w:ind w:firstLineChars="100" w:firstLine="241"/>
        <w:rPr>
          <w:rFonts w:ascii="ＭＳ ゴシック" w:eastAsia="ＭＳ ゴシック" w:hAnsi="ＭＳ ゴシック"/>
          <w:sz w:val="24"/>
          <w:szCs w:val="24"/>
        </w:rPr>
      </w:pPr>
      <w:r w:rsidRPr="003F56FB">
        <w:rPr>
          <w:rFonts w:ascii="ＭＳ ゴシック" w:eastAsia="ＭＳ ゴシック" w:hAnsi="ＭＳ ゴシック" w:hint="eastAsia"/>
          <w:b/>
          <w:sz w:val="24"/>
          <w:szCs w:val="24"/>
        </w:rPr>
        <w:t>「立替払い」</w:t>
      </w:r>
      <w:r w:rsidR="003F56FB">
        <w:rPr>
          <w:rFonts w:ascii="ＭＳ ゴシック" w:eastAsia="ＭＳ ゴシック" w:hAnsi="ＭＳ ゴシック" w:hint="eastAsia"/>
          <w:sz w:val="24"/>
          <w:szCs w:val="24"/>
        </w:rPr>
        <w:t xml:space="preserve">　：　</w:t>
      </w:r>
      <w:r w:rsidRPr="00183302">
        <w:rPr>
          <w:rFonts w:ascii="ＭＳ ゴシック" w:eastAsia="ＭＳ ゴシック" w:hAnsi="ＭＳ ゴシック" w:hint="eastAsia"/>
          <w:sz w:val="24"/>
          <w:szCs w:val="24"/>
        </w:rPr>
        <w:t>学生本人が私費で商品を購入し、後日、学生の</w:t>
      </w:r>
      <w:r w:rsidR="00725B0E">
        <w:rPr>
          <w:rFonts w:ascii="ＭＳ ゴシック" w:eastAsia="ＭＳ ゴシック" w:hAnsi="ＭＳ ゴシック" w:hint="eastAsia"/>
          <w:sz w:val="24"/>
          <w:szCs w:val="24"/>
        </w:rPr>
        <w:t>口座</w:t>
      </w:r>
      <w:r w:rsidRPr="00183302">
        <w:rPr>
          <w:rFonts w:ascii="ＭＳ ゴシック" w:eastAsia="ＭＳ ゴシック" w:hAnsi="ＭＳ ゴシック" w:hint="eastAsia"/>
          <w:sz w:val="24"/>
          <w:szCs w:val="24"/>
        </w:rPr>
        <w:t>に大学から商品代</w:t>
      </w:r>
      <w:r w:rsidR="00725B0E">
        <w:rPr>
          <w:rFonts w:ascii="ＭＳ ゴシック" w:eastAsia="ＭＳ ゴシック" w:hAnsi="ＭＳ ゴシック" w:hint="eastAsia"/>
          <w:sz w:val="24"/>
          <w:szCs w:val="24"/>
        </w:rPr>
        <w:t>金</w:t>
      </w:r>
      <w:r w:rsidRPr="00183302">
        <w:rPr>
          <w:rFonts w:ascii="ＭＳ ゴシック" w:eastAsia="ＭＳ ゴシック" w:hAnsi="ＭＳ ゴシック" w:hint="eastAsia"/>
          <w:sz w:val="24"/>
          <w:szCs w:val="24"/>
        </w:rPr>
        <w:t>が振り込まれる方法です</w:t>
      </w:r>
      <w:r w:rsidR="00C23E15">
        <w:rPr>
          <w:rFonts w:ascii="ＭＳ ゴシック" w:eastAsia="ＭＳ ゴシック" w:hAnsi="ＭＳ ゴシック" w:hint="eastAsia"/>
          <w:sz w:val="24"/>
          <w:szCs w:val="24"/>
        </w:rPr>
        <w:t>。古本を</w:t>
      </w:r>
      <w:r w:rsidR="00C23E15">
        <w:rPr>
          <w:rFonts w:ascii="ＭＳ ゴシック" w:eastAsia="ＭＳ ゴシック" w:hAnsi="ＭＳ ゴシック"/>
          <w:sz w:val="24"/>
          <w:szCs w:val="24"/>
        </w:rPr>
        <w:t>、</w:t>
      </w:r>
      <w:r w:rsidR="00C23E15">
        <w:rPr>
          <w:rFonts w:ascii="ＭＳ ゴシック" w:eastAsia="ＭＳ ゴシック" w:hAnsi="ＭＳ ゴシック" w:hint="eastAsia"/>
          <w:sz w:val="24"/>
          <w:szCs w:val="24"/>
        </w:rPr>
        <w:t>Amazon</w:t>
      </w:r>
      <w:r w:rsidR="00A657FA">
        <w:rPr>
          <w:rFonts w:ascii="ＭＳ ゴシック" w:eastAsia="ＭＳ ゴシック" w:hAnsi="ＭＳ ゴシック"/>
          <w:sz w:val="24"/>
          <w:szCs w:val="24"/>
        </w:rPr>
        <w:t>.co.jp</w:t>
      </w:r>
      <w:r w:rsidR="00A657FA">
        <w:rPr>
          <w:rFonts w:ascii="ＭＳ ゴシック" w:eastAsia="ＭＳ ゴシック" w:hAnsi="ＭＳ ゴシック" w:hint="eastAsia"/>
          <w:sz w:val="24"/>
          <w:szCs w:val="24"/>
        </w:rPr>
        <w:t>、</w:t>
      </w:r>
      <w:r w:rsidR="00C23E15">
        <w:rPr>
          <w:rFonts w:ascii="ＭＳ ゴシック" w:eastAsia="ＭＳ ゴシック" w:hAnsi="ＭＳ ゴシック" w:hint="eastAsia"/>
          <w:sz w:val="24"/>
          <w:szCs w:val="24"/>
        </w:rPr>
        <w:t>日本の古本屋で購入する場合は、「立替払い」で支払うことになります。</w:t>
      </w:r>
      <w:r w:rsidR="00DB3486" w:rsidRPr="00883BCA">
        <w:rPr>
          <w:rFonts w:ascii="ＭＳ ゴシック" w:eastAsia="ＭＳ ゴシック" w:hAnsi="ＭＳ ゴシック" w:hint="eastAsia"/>
          <w:color w:val="00B0F0"/>
          <w:sz w:val="24"/>
          <w:szCs w:val="24"/>
        </w:rPr>
        <w:t>令和5年10月1日より、アマゾンで購入する場合は、新たに「適格請求書」の提出が必要になりました。印刷方法は、「２、立替払いの場合」の「③その他の提出書類の準備」をご確認ください。</w:t>
      </w:r>
      <w:r w:rsidR="00883BCA">
        <w:rPr>
          <w:rFonts w:ascii="ＭＳ ゴシック" w:eastAsia="ＭＳ ゴシック" w:hAnsi="ＭＳ ゴシック" w:hint="eastAsia"/>
          <w:color w:val="00B0F0"/>
          <w:sz w:val="24"/>
          <w:szCs w:val="24"/>
        </w:rPr>
        <w:t>日本の古本屋で購入する場合も、「③その他の提出書類の準備」をご確認ください。</w:t>
      </w:r>
    </w:p>
    <w:p w14:paraId="53F672B0" w14:textId="77777777" w:rsidR="00A63B2B" w:rsidRDefault="00A63B2B" w:rsidP="007938F4">
      <w:pPr>
        <w:ind w:firstLineChars="100" w:firstLine="240"/>
        <w:rPr>
          <w:rFonts w:ascii="ＭＳ ゴシック" w:eastAsia="ＭＳ ゴシック" w:hAnsi="ＭＳ ゴシック"/>
          <w:sz w:val="24"/>
          <w:szCs w:val="24"/>
        </w:rPr>
      </w:pPr>
    </w:p>
    <w:p w14:paraId="309AAF77" w14:textId="77777777" w:rsidR="00A63B2B" w:rsidRDefault="00A63B2B" w:rsidP="007938F4">
      <w:pPr>
        <w:ind w:firstLineChars="100" w:firstLine="240"/>
        <w:rPr>
          <w:rFonts w:ascii="ＭＳ ゴシック" w:eastAsia="ＭＳ ゴシック" w:hAnsi="ＭＳ ゴシック"/>
          <w:sz w:val="24"/>
          <w:szCs w:val="24"/>
        </w:rPr>
      </w:pPr>
    </w:p>
    <w:p w14:paraId="394A46CA" w14:textId="77777777" w:rsidR="00A63B2B" w:rsidRDefault="00A63B2B" w:rsidP="007938F4">
      <w:pPr>
        <w:ind w:firstLineChars="100" w:firstLine="240"/>
        <w:rPr>
          <w:rFonts w:ascii="ＭＳ ゴシック" w:eastAsia="ＭＳ ゴシック" w:hAnsi="ＭＳ ゴシック"/>
          <w:sz w:val="24"/>
          <w:szCs w:val="24"/>
        </w:rPr>
      </w:pPr>
    </w:p>
    <w:p w14:paraId="718A9610" w14:textId="77777777" w:rsidR="00A63B2B" w:rsidRDefault="00A63B2B" w:rsidP="007938F4">
      <w:pPr>
        <w:ind w:firstLineChars="100" w:firstLine="240"/>
        <w:rPr>
          <w:rFonts w:ascii="ＭＳ ゴシック" w:eastAsia="ＭＳ ゴシック" w:hAnsi="ＭＳ ゴシック"/>
          <w:sz w:val="24"/>
          <w:szCs w:val="24"/>
        </w:rPr>
      </w:pPr>
    </w:p>
    <w:p w14:paraId="6CABC61E" w14:textId="3C0C9850" w:rsidR="00A63B2B" w:rsidRDefault="00A63B2B" w:rsidP="007938F4">
      <w:pPr>
        <w:ind w:firstLineChars="100" w:firstLine="241"/>
        <w:rPr>
          <w:rFonts w:ascii="ＭＳ ゴシック" w:eastAsia="ＭＳ ゴシック" w:hAnsi="ＭＳ ゴシック"/>
          <w:sz w:val="24"/>
          <w:szCs w:val="24"/>
        </w:rPr>
      </w:pPr>
      <w:r w:rsidRPr="00A63B2B">
        <w:rPr>
          <w:rFonts w:ascii="ＭＳ ゴシック" w:eastAsia="ＭＳ ゴシック" w:hAnsi="ＭＳ ゴシック" w:hint="eastAsia"/>
          <w:b/>
          <w:sz w:val="24"/>
          <w:szCs w:val="24"/>
          <w:u w:val="thick"/>
        </w:rPr>
        <w:t>研究資料の</w:t>
      </w:r>
      <w:r w:rsidRPr="009A4BB3">
        <w:rPr>
          <w:rFonts w:ascii="ＭＳ ゴシック" w:eastAsia="ＭＳ ゴシック" w:hAnsi="ＭＳ ゴシック" w:hint="eastAsia"/>
          <w:b/>
          <w:color w:val="FF0000"/>
          <w:sz w:val="24"/>
          <w:szCs w:val="24"/>
          <w:u w:val="thick"/>
        </w:rPr>
        <w:t>購入・受領・立替・</w:t>
      </w:r>
      <w:r w:rsidR="008D5CED" w:rsidRPr="009A4BB3">
        <w:rPr>
          <w:rFonts w:ascii="ＭＳ ゴシック" w:eastAsia="ＭＳ ゴシック" w:hAnsi="ＭＳ ゴシック" w:hint="eastAsia"/>
          <w:b/>
          <w:color w:val="FF0000"/>
          <w:sz w:val="24"/>
          <w:szCs w:val="24"/>
          <w:u w:val="thick"/>
        </w:rPr>
        <w:t>検収</w:t>
      </w:r>
      <w:r w:rsidRPr="00A63B2B">
        <w:rPr>
          <w:rFonts w:ascii="ＭＳ ゴシック" w:eastAsia="ＭＳ ゴシック" w:hAnsi="ＭＳ ゴシック" w:hint="eastAsia"/>
          <w:b/>
          <w:sz w:val="24"/>
          <w:szCs w:val="24"/>
          <w:u w:val="thick"/>
        </w:rPr>
        <w:t>は、</w:t>
      </w:r>
      <w:r w:rsidR="00A52E5C">
        <w:rPr>
          <w:rFonts w:ascii="ＭＳ ゴシック" w:eastAsia="ＭＳ ゴシック" w:hAnsi="ＭＳ ゴシック"/>
          <w:b/>
          <w:sz w:val="24"/>
          <w:szCs w:val="24"/>
          <w:u w:val="thick"/>
        </w:rPr>
        <w:t>7</w:t>
      </w:r>
      <w:r w:rsidRPr="00A63B2B">
        <w:rPr>
          <w:rFonts w:ascii="ＭＳ ゴシック" w:eastAsia="ＭＳ ゴシック" w:hAnsi="ＭＳ ゴシック" w:hint="eastAsia"/>
          <w:b/>
          <w:sz w:val="24"/>
          <w:szCs w:val="24"/>
          <w:u w:val="thick"/>
        </w:rPr>
        <w:t>月</w:t>
      </w:r>
      <w:r w:rsidR="00A52E5C">
        <w:rPr>
          <w:rFonts w:ascii="ＭＳ ゴシック" w:eastAsia="ＭＳ ゴシック" w:hAnsi="ＭＳ ゴシック"/>
          <w:b/>
          <w:sz w:val="24"/>
          <w:szCs w:val="24"/>
          <w:u w:val="thick"/>
        </w:rPr>
        <w:t>31</w:t>
      </w:r>
      <w:r w:rsidRPr="00A63B2B">
        <w:rPr>
          <w:rFonts w:ascii="ＭＳ ゴシック" w:eastAsia="ＭＳ ゴシック" w:hAnsi="ＭＳ ゴシック" w:hint="eastAsia"/>
          <w:b/>
          <w:sz w:val="24"/>
          <w:szCs w:val="24"/>
          <w:u w:val="thick"/>
        </w:rPr>
        <w:t>日</w:t>
      </w:r>
      <w:r w:rsidR="009A4BB3">
        <w:rPr>
          <w:rFonts w:ascii="ＭＳ ゴシック" w:eastAsia="ＭＳ ゴシック" w:hAnsi="ＭＳ ゴシック" w:hint="eastAsia"/>
          <w:b/>
          <w:sz w:val="24"/>
          <w:szCs w:val="24"/>
          <w:u w:val="thick"/>
        </w:rPr>
        <w:t>（</w:t>
      </w:r>
      <w:r w:rsidR="00241FB8">
        <w:rPr>
          <w:rFonts w:ascii="ＭＳ ゴシック" w:eastAsia="ＭＳ ゴシック" w:hAnsi="ＭＳ ゴシック" w:hint="eastAsia"/>
          <w:b/>
          <w:sz w:val="24"/>
          <w:szCs w:val="24"/>
          <w:u w:val="thick"/>
        </w:rPr>
        <w:t>金</w:t>
      </w:r>
      <w:r w:rsidR="009A4BB3">
        <w:rPr>
          <w:rFonts w:ascii="ＭＳ ゴシック" w:eastAsia="ＭＳ ゴシック" w:hAnsi="ＭＳ ゴシック" w:hint="eastAsia"/>
          <w:b/>
          <w:sz w:val="24"/>
          <w:szCs w:val="24"/>
          <w:u w:val="thick"/>
        </w:rPr>
        <w:t>）</w:t>
      </w:r>
      <w:r w:rsidRPr="00A63B2B">
        <w:rPr>
          <w:rFonts w:ascii="ＭＳ ゴシック" w:eastAsia="ＭＳ ゴシック" w:hAnsi="ＭＳ ゴシック" w:hint="eastAsia"/>
          <w:b/>
          <w:sz w:val="24"/>
          <w:szCs w:val="24"/>
          <w:u w:val="thick"/>
        </w:rPr>
        <w:t>17時までに、すべて完了してください</w:t>
      </w:r>
      <w:r>
        <w:rPr>
          <w:rFonts w:ascii="ＭＳ ゴシック" w:eastAsia="ＭＳ ゴシック" w:hAnsi="ＭＳ ゴシック" w:hint="eastAsia"/>
          <w:sz w:val="24"/>
          <w:szCs w:val="24"/>
        </w:rPr>
        <w:t>。</w:t>
      </w:r>
      <w:r w:rsidR="00A657FA">
        <w:rPr>
          <w:rFonts w:ascii="ＭＳ ゴシック" w:eastAsia="ＭＳ ゴシック" w:hAnsi="ＭＳ ゴシック" w:hint="eastAsia"/>
          <w:sz w:val="24"/>
          <w:szCs w:val="24"/>
        </w:rPr>
        <w:t>万一、</w:t>
      </w:r>
      <w:r>
        <w:rPr>
          <w:rFonts w:ascii="ＭＳ ゴシック" w:eastAsia="ＭＳ ゴシック" w:hAnsi="ＭＳ ゴシック" w:hint="eastAsia"/>
          <w:sz w:val="24"/>
          <w:szCs w:val="24"/>
        </w:rPr>
        <w:t>期限を超過した場合</w:t>
      </w:r>
      <w:r w:rsidR="00A657F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私費での支払いとなります。</w:t>
      </w:r>
    </w:p>
    <w:p w14:paraId="1D13F83E" w14:textId="1F2CFAF5" w:rsidR="00F807C7" w:rsidRDefault="00F807C7" w:rsidP="00F807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※商品受領後、すぐに検収を行ってください。</w:t>
      </w:r>
    </w:p>
    <w:p w14:paraId="14DC52BB" w14:textId="77777777" w:rsidR="00A63B2B" w:rsidRDefault="00A63B2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35E7DB7" w14:textId="77777777" w:rsidR="00860690" w:rsidRPr="003F56FB" w:rsidRDefault="00860690" w:rsidP="00860690">
      <w:pPr>
        <w:rPr>
          <w:rFonts w:ascii="メイリオ" w:eastAsia="メイリオ" w:hAnsi="メイリオ"/>
          <w:b/>
          <w:sz w:val="28"/>
          <w:szCs w:val="24"/>
        </w:rPr>
      </w:pPr>
      <w:r>
        <w:rPr>
          <w:rFonts w:ascii="メイリオ" w:eastAsia="メイリオ" w:hAnsi="メイリオ" w:hint="eastAsia"/>
          <w:b/>
          <w:sz w:val="28"/>
          <w:szCs w:val="24"/>
        </w:rPr>
        <w:lastRenderedPageBreak/>
        <w:t>１</w:t>
      </w:r>
      <w:r w:rsidRPr="003F56FB">
        <w:rPr>
          <w:rFonts w:ascii="メイリオ" w:eastAsia="メイリオ" w:hAnsi="メイリオ" w:hint="eastAsia"/>
          <w:b/>
          <w:sz w:val="28"/>
          <w:szCs w:val="24"/>
        </w:rPr>
        <w:t>、請求書払いの場合（大学生協で購入する）</w:t>
      </w:r>
    </w:p>
    <w:p w14:paraId="3B09AEA5" w14:textId="77777777" w:rsidR="00860690" w:rsidRDefault="00860690" w:rsidP="00860690">
      <w:pPr>
        <w:rPr>
          <w:rFonts w:ascii="ＭＳ ゴシック" w:eastAsia="ＭＳ ゴシック" w:hAnsi="ＭＳ ゴシック"/>
          <w:b/>
          <w:sz w:val="24"/>
          <w:szCs w:val="24"/>
        </w:rPr>
      </w:pPr>
    </w:p>
    <w:p w14:paraId="7D7DCF9F" w14:textId="77777777" w:rsidR="00860690" w:rsidRPr="00F654E5" w:rsidRDefault="00860690" w:rsidP="00860690">
      <w:pPr>
        <w:rPr>
          <w:rFonts w:ascii="ＭＳ ゴシック" w:eastAsia="ＭＳ ゴシック" w:hAnsi="ＭＳ ゴシック"/>
          <w:b/>
          <w:sz w:val="24"/>
          <w:szCs w:val="24"/>
        </w:rPr>
      </w:pPr>
      <w:r w:rsidRPr="00F654E5">
        <w:rPr>
          <w:rFonts w:ascii="ＭＳ ゴシック" w:eastAsia="ＭＳ ゴシック" w:hAnsi="ＭＳ ゴシック" w:hint="eastAsia"/>
          <w:b/>
          <w:sz w:val="24"/>
          <w:szCs w:val="24"/>
        </w:rPr>
        <w:t>①発注</w:t>
      </w:r>
    </w:p>
    <w:p w14:paraId="5E93053D" w14:textId="1F2AF887" w:rsidR="00860690" w:rsidRDefault="00860690" w:rsidP="00860690">
      <w:pPr>
        <w:ind w:leftChars="300" w:left="870" w:hangingChars="100" w:hanging="240"/>
        <w:rPr>
          <w:rFonts w:ascii="ＭＳ ゴシック" w:eastAsia="ＭＳ ゴシック" w:hAnsi="ＭＳ ゴシック"/>
          <w:sz w:val="24"/>
          <w:szCs w:val="24"/>
          <w:highlight w:val="yellow"/>
        </w:rPr>
      </w:pPr>
      <w:r w:rsidRPr="00183302">
        <w:rPr>
          <w:rFonts w:ascii="ＭＳ ゴシック" w:eastAsia="ＭＳ ゴシック" w:hAnsi="ＭＳ ゴシック" w:hint="eastAsia"/>
          <w:sz w:val="24"/>
          <w:szCs w:val="24"/>
        </w:rPr>
        <w:t>・</w:t>
      </w:r>
      <w:r w:rsidR="00BB7E93">
        <w:rPr>
          <w:rFonts w:ascii="ＭＳ ゴシック" w:eastAsia="ＭＳ ゴシック" w:hAnsi="ＭＳ ゴシック" w:hint="eastAsia"/>
          <w:sz w:val="24"/>
          <w:szCs w:val="24"/>
        </w:rPr>
        <w:t>オンライン書店H</w:t>
      </w:r>
      <w:r w:rsidR="00BB7E93">
        <w:rPr>
          <w:rFonts w:ascii="ＭＳ ゴシック" w:eastAsia="ＭＳ ゴシック" w:hAnsi="ＭＳ ゴシック"/>
          <w:sz w:val="24"/>
          <w:szCs w:val="24"/>
        </w:rPr>
        <w:t>onyaClub.com</w:t>
      </w:r>
      <w:r w:rsidR="00BB7E93">
        <w:rPr>
          <w:rFonts w:ascii="ＭＳ ゴシック" w:eastAsia="ＭＳ ゴシック" w:hAnsi="ＭＳ ゴシック" w:hint="eastAsia"/>
          <w:sz w:val="24"/>
          <w:szCs w:val="24"/>
        </w:rPr>
        <w:t>（大学生協用）</w:t>
      </w:r>
      <w:r w:rsidRPr="00183302">
        <w:rPr>
          <w:rFonts w:ascii="ＭＳ ゴシック" w:eastAsia="ＭＳ ゴシック" w:hAnsi="ＭＳ ゴシック" w:hint="eastAsia"/>
          <w:sz w:val="24"/>
          <w:szCs w:val="24"/>
        </w:rPr>
        <w:t>に</w:t>
      </w:r>
      <w:r w:rsidR="00221060">
        <w:rPr>
          <w:rFonts w:ascii="ＭＳ ゴシック" w:eastAsia="ＭＳ ゴシック" w:hAnsi="ＭＳ ゴシック" w:hint="eastAsia"/>
          <w:sz w:val="24"/>
          <w:szCs w:val="24"/>
        </w:rPr>
        <w:t>会員</w:t>
      </w:r>
      <w:r w:rsidRPr="00183302">
        <w:rPr>
          <w:rFonts w:ascii="ＭＳ ゴシック" w:eastAsia="ＭＳ ゴシック" w:hAnsi="ＭＳ ゴシック" w:hint="eastAsia"/>
          <w:sz w:val="24"/>
          <w:szCs w:val="24"/>
        </w:rPr>
        <w:t>登録して注文する</w:t>
      </w:r>
      <w:r w:rsidR="00BB7E93">
        <w:rPr>
          <w:rFonts w:ascii="ＭＳ ゴシック" w:eastAsia="ＭＳ ゴシック" w:hAnsi="ＭＳ ゴシック" w:hint="eastAsia"/>
          <w:sz w:val="24"/>
          <w:szCs w:val="24"/>
        </w:rPr>
        <w:t>。</w:t>
      </w:r>
      <w:hyperlink r:id="rId8" w:history="1">
        <w:r w:rsidR="00C42306" w:rsidRPr="00165612">
          <w:rPr>
            <w:rStyle w:val="a4"/>
            <w:rFonts w:ascii="ＭＳ ゴシック" w:eastAsia="ＭＳ ゴシック" w:hAnsi="ＭＳ ゴシック"/>
            <w:sz w:val="24"/>
            <w:szCs w:val="24"/>
            <w:highlight w:val="yellow"/>
          </w:rPr>
          <w:t>https://www.honyaclub.com/shop/default.aspx?isb=a621</w:t>
        </w:r>
      </w:hyperlink>
    </w:p>
    <w:p w14:paraId="493CE660" w14:textId="7E20ADE7" w:rsidR="00860690"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C42306">
        <w:rPr>
          <w:rFonts w:ascii="ＭＳ ゴシック" w:eastAsia="ＭＳ ゴシック" w:hAnsi="ＭＳ ゴシック" w:hint="eastAsia"/>
          <w:sz w:val="24"/>
          <w:szCs w:val="24"/>
        </w:rPr>
        <w:t>商品を選び、</w:t>
      </w:r>
      <w:r w:rsidR="00A0684B">
        <w:rPr>
          <w:rFonts w:ascii="ＭＳ ゴシック" w:eastAsia="ＭＳ ゴシック" w:hAnsi="ＭＳ ゴシック" w:hint="eastAsia"/>
          <w:sz w:val="24"/>
          <w:szCs w:val="24"/>
        </w:rPr>
        <w:t>「受取方法</w:t>
      </w:r>
      <w:r w:rsidR="00C42306">
        <w:rPr>
          <w:rFonts w:ascii="ＭＳ ゴシック" w:eastAsia="ＭＳ ゴシック" w:hAnsi="ＭＳ ゴシック" w:hint="eastAsia"/>
          <w:sz w:val="24"/>
          <w:szCs w:val="24"/>
        </w:rPr>
        <w:t>の選択</w:t>
      </w:r>
      <w:r w:rsidRPr="00183302">
        <w:rPr>
          <w:rFonts w:ascii="ＭＳ ゴシック" w:eastAsia="ＭＳ ゴシック" w:hAnsi="ＭＳ ゴシック" w:hint="eastAsia"/>
          <w:sz w:val="24"/>
          <w:szCs w:val="24"/>
        </w:rPr>
        <w:t>」で「</w:t>
      </w:r>
      <w:r w:rsidR="00D84F8D">
        <w:rPr>
          <w:rFonts w:ascii="ＭＳ ゴシック" w:eastAsia="ＭＳ ゴシック" w:hAnsi="ＭＳ ゴシック" w:hint="eastAsia"/>
          <w:sz w:val="24"/>
          <w:szCs w:val="24"/>
        </w:rPr>
        <w:t>店舗</w:t>
      </w:r>
      <w:r w:rsidR="00A0684B">
        <w:rPr>
          <w:rFonts w:ascii="ＭＳ ゴシック" w:eastAsia="ＭＳ ゴシック" w:hAnsi="ＭＳ ゴシック" w:hint="eastAsia"/>
          <w:sz w:val="24"/>
          <w:szCs w:val="24"/>
        </w:rPr>
        <w:t>受取</w:t>
      </w:r>
      <w:r w:rsidRPr="00183302">
        <w:rPr>
          <w:rFonts w:ascii="ＭＳ ゴシック" w:eastAsia="ＭＳ ゴシック" w:hAnsi="ＭＳ ゴシック" w:hint="eastAsia"/>
          <w:sz w:val="24"/>
          <w:szCs w:val="24"/>
        </w:rPr>
        <w:t>」を選ぶ。</w:t>
      </w:r>
      <w:r w:rsidR="00C42306">
        <w:rPr>
          <w:rFonts w:ascii="ＭＳ ゴシック" w:eastAsia="ＭＳ ゴシック" w:hAnsi="ＭＳ ゴシック" w:hint="eastAsia"/>
          <w:sz w:val="24"/>
          <w:szCs w:val="24"/>
        </w:rPr>
        <w:t>「受取店舗の選択」で「新潟大学生活協同組合　書籍部」を選ぶ。</w:t>
      </w:r>
    </w:p>
    <w:p w14:paraId="50F305B4" w14:textId="4D5C4D61" w:rsidR="00FD11FC" w:rsidRDefault="00FD11FC" w:rsidP="00860690">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・必ず</w:t>
      </w:r>
      <w:r w:rsidR="00221060">
        <w:rPr>
          <w:rFonts w:ascii="ＭＳ ゴシック" w:eastAsia="ＭＳ ゴシック" w:hAnsi="ＭＳ ゴシック" w:hint="eastAsia"/>
          <w:sz w:val="24"/>
          <w:szCs w:val="24"/>
        </w:rPr>
        <w:t>、</w:t>
      </w:r>
      <w:r w:rsidRPr="000F3409">
        <w:rPr>
          <w:rFonts w:ascii="ＭＳ ゴシック" w:eastAsia="ＭＳ ゴシック" w:hAnsi="ＭＳ ゴシック" w:hint="eastAsia"/>
          <w:sz w:val="24"/>
          <w:szCs w:val="24"/>
          <w:u w:val="single"/>
        </w:rPr>
        <w:t>3万円以下</w:t>
      </w:r>
      <w:r>
        <w:rPr>
          <w:rFonts w:ascii="ＭＳ ゴシック" w:eastAsia="ＭＳ ゴシック" w:hAnsi="ＭＳ ゴシック" w:hint="eastAsia"/>
          <w:sz w:val="24"/>
          <w:szCs w:val="24"/>
        </w:rPr>
        <w:t>にして下さい。</w:t>
      </w:r>
    </w:p>
    <w:p w14:paraId="7A13053D" w14:textId="65E8B173" w:rsidR="00221060" w:rsidRDefault="00221060" w:rsidP="00860690">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・ポイントは使用しないでください。</w:t>
      </w:r>
    </w:p>
    <w:p w14:paraId="6DB72875" w14:textId="77777777" w:rsidR="00F8466D" w:rsidRPr="00183302" w:rsidRDefault="00F8466D" w:rsidP="00860690">
      <w:pPr>
        <w:ind w:leftChars="300" w:left="870" w:hangingChars="100" w:hanging="240"/>
        <w:rPr>
          <w:rFonts w:ascii="ＭＳ ゴシック" w:eastAsia="ＭＳ ゴシック" w:hAnsi="ＭＳ ゴシック"/>
          <w:sz w:val="24"/>
          <w:szCs w:val="24"/>
        </w:rPr>
      </w:pPr>
    </w:p>
    <w:p w14:paraId="123721C4" w14:textId="77CD041D" w:rsidR="00860690" w:rsidRPr="00221060" w:rsidRDefault="00221060" w:rsidP="00221060">
      <w:pPr>
        <w:pStyle w:val="Web"/>
      </w:pPr>
      <w:r w:rsidRPr="00183302">
        <w:rPr>
          <w:noProof/>
        </w:rPr>
        <mc:AlternateContent>
          <mc:Choice Requires="wps">
            <w:drawing>
              <wp:anchor distT="0" distB="0" distL="114300" distR="114300" simplePos="0" relativeHeight="251686912" behindDoc="0" locked="0" layoutInCell="1" allowOverlap="1" wp14:anchorId="0BA746FE" wp14:editId="79780F28">
                <wp:simplePos x="0" y="0"/>
                <wp:positionH relativeFrom="margin">
                  <wp:align>left</wp:align>
                </wp:positionH>
                <wp:positionV relativeFrom="paragraph">
                  <wp:posOffset>1419225</wp:posOffset>
                </wp:positionV>
                <wp:extent cx="3371850" cy="714375"/>
                <wp:effectExtent l="19050" t="19050" r="19050" b="28575"/>
                <wp:wrapNone/>
                <wp:docPr id="11" name="楕円 11"/>
                <wp:cNvGraphicFramePr/>
                <a:graphic xmlns:a="http://schemas.openxmlformats.org/drawingml/2006/main">
                  <a:graphicData uri="http://schemas.microsoft.com/office/word/2010/wordprocessingShape">
                    <wps:wsp>
                      <wps:cNvSpPr/>
                      <wps:spPr>
                        <a:xfrm>
                          <a:off x="0" y="0"/>
                          <a:ext cx="3371850" cy="71437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811265" id="楕円 11" o:spid="_x0000_s1026" style="position:absolute;left:0;text-align:left;margin-left:0;margin-top:111.75pt;width:265.5pt;height:56.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" filled="f" strokecolor="red" strokeweight="2.25pt">
                <v:stroke joinstyle="miter"/>
                <w10:wrap anchorx="margin"/>
              </v:oval>
            </w:pict>
          </mc:Fallback>
        </mc:AlternateContent>
      </w:r>
      <w:r w:rsidR="00C42306">
        <w:rPr>
          <w:noProof/>
        </w:rPr>
        <w:drawing>
          <wp:inline distT="0" distB="0" distL="0" distR="0" wp14:anchorId="4A417CDA" wp14:editId="41918EE1">
            <wp:extent cx="6427487" cy="3345180"/>
            <wp:effectExtent l="0" t="0" r="0" b="7620"/>
            <wp:docPr id="19" name="図 19" descr="C:\Users\gens\AppData\Local\Packages\Microsoft.Windows.Photos_8wekyb3d8bbwe\TempState\ShareServiceTempFolder\受け取り店舗.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ns\AppData\Local\Packages\Microsoft.Windows.Photos_8wekyb3d8bbwe\TempState\ShareServiceTempFolder\受け取り店舗.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9969" cy="3362085"/>
                    </a:xfrm>
                    <a:prstGeom prst="rect">
                      <a:avLst/>
                    </a:prstGeom>
                    <a:noFill/>
                    <a:ln>
                      <a:noFill/>
                    </a:ln>
                  </pic:spPr>
                </pic:pic>
              </a:graphicData>
            </a:graphic>
          </wp:inline>
        </w:drawing>
      </w:r>
    </w:p>
    <w:p w14:paraId="5648C8D3" w14:textId="2B5F0B99" w:rsidR="00860690" w:rsidRPr="00221060" w:rsidRDefault="00860690" w:rsidP="0022106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221060">
        <w:rPr>
          <w:rFonts w:ascii="ＭＳ ゴシック" w:eastAsia="ＭＳ ゴシック" w:hAnsi="ＭＳ ゴシック" w:hint="eastAsia"/>
          <w:sz w:val="24"/>
          <w:szCs w:val="24"/>
        </w:rPr>
        <w:t>「ご注文内容のご確認」ページの</w:t>
      </w:r>
      <w:r w:rsidRPr="00183302">
        <w:rPr>
          <w:rFonts w:ascii="ＭＳ ゴシック" w:eastAsia="ＭＳ ゴシック" w:hAnsi="ＭＳ ゴシック" w:hint="eastAsia"/>
          <w:sz w:val="24"/>
          <w:szCs w:val="24"/>
        </w:rPr>
        <w:t>「備考</w:t>
      </w:r>
      <w:r w:rsidR="00221060">
        <w:rPr>
          <w:rFonts w:ascii="ＭＳ ゴシック" w:eastAsia="ＭＳ ゴシック" w:hAnsi="ＭＳ ゴシック" w:hint="eastAsia"/>
          <w:sz w:val="24"/>
          <w:szCs w:val="24"/>
        </w:rPr>
        <w:t>欄</w:t>
      </w:r>
      <w:r w:rsidRPr="00183302">
        <w:rPr>
          <w:rFonts w:ascii="ＭＳ ゴシック" w:eastAsia="ＭＳ ゴシック" w:hAnsi="ＭＳ ゴシック" w:hint="eastAsia"/>
          <w:sz w:val="24"/>
          <w:szCs w:val="24"/>
        </w:rPr>
        <w:t>」に、「現社研研究補助経費　伝票増田」と入力する。</w:t>
      </w:r>
    </w:p>
    <w:p w14:paraId="7ACF1AD3" w14:textId="77777777" w:rsidR="00221060" w:rsidRDefault="00221060" w:rsidP="00221060">
      <w:pPr>
        <w:pStyle w:val="Web"/>
      </w:pPr>
      <w:r>
        <w:rPr>
          <w:noProof/>
        </w:rPr>
        <w:drawing>
          <wp:inline distT="0" distB="0" distL="0" distR="0" wp14:anchorId="764502EA" wp14:editId="069B77C3">
            <wp:extent cx="6450330" cy="1143000"/>
            <wp:effectExtent l="0" t="0" r="7620" b="0"/>
            <wp:docPr id="22" name="図 22" descr="C:\Users\gens\AppData\Local\Packages\Microsoft.Windows.Photos_8wekyb3d8bbwe\TempState\ShareServiceTempFolder\備考欄の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gens\AppData\Local\Packages\Microsoft.Windows.Photos_8wekyb3d8bbwe\TempState\ShareServiceTempFolder\備考欄のみ.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5201" cy="1184619"/>
                    </a:xfrm>
                    <a:prstGeom prst="rect">
                      <a:avLst/>
                    </a:prstGeom>
                    <a:noFill/>
                    <a:ln>
                      <a:noFill/>
                    </a:ln>
                  </pic:spPr>
                </pic:pic>
              </a:graphicData>
            </a:graphic>
          </wp:inline>
        </w:drawing>
      </w:r>
    </w:p>
    <w:p w14:paraId="341B9538" w14:textId="69115063" w:rsidR="00D84F8D" w:rsidRDefault="00D84F8D" w:rsidP="00221060">
      <w:pPr>
        <w:rPr>
          <w:rFonts w:ascii="ＭＳ Ｐゴシック" w:eastAsia="ＭＳ Ｐゴシック" w:hAnsi="ＭＳ Ｐゴシック" w:cs="ＭＳ Ｐゴシック"/>
          <w:kern w:val="0"/>
          <w:sz w:val="24"/>
          <w:szCs w:val="24"/>
        </w:rPr>
      </w:pPr>
    </w:p>
    <w:p w14:paraId="5845D11C" w14:textId="77777777" w:rsidR="00221060" w:rsidRPr="00221060" w:rsidRDefault="00221060" w:rsidP="00221060">
      <w:pPr>
        <w:rPr>
          <w:rFonts w:ascii="ＭＳ ゴシック" w:eastAsia="ＭＳ ゴシック" w:hAnsi="ＭＳ ゴシック"/>
          <w:sz w:val="24"/>
          <w:szCs w:val="24"/>
        </w:rPr>
      </w:pPr>
    </w:p>
    <w:p w14:paraId="1AE8E86B" w14:textId="03BED21B" w:rsidR="00860690" w:rsidRPr="00183302" w:rsidRDefault="00860690" w:rsidP="00860690">
      <w:pPr>
        <w:rPr>
          <w:rFonts w:ascii="ＭＳ ゴシック" w:eastAsia="ＭＳ ゴシック" w:hAnsi="ＭＳ ゴシック"/>
          <w:b/>
          <w:sz w:val="24"/>
          <w:szCs w:val="24"/>
        </w:rPr>
      </w:pPr>
      <w:r w:rsidRPr="00183302">
        <w:rPr>
          <w:rFonts w:ascii="ＭＳ ゴシック" w:eastAsia="ＭＳ ゴシック" w:hAnsi="ＭＳ ゴシック" w:hint="eastAsia"/>
          <w:b/>
          <w:sz w:val="24"/>
          <w:szCs w:val="24"/>
        </w:rPr>
        <w:lastRenderedPageBreak/>
        <w:t>②受領　　大学生協書籍部のカウンター</w:t>
      </w:r>
    </w:p>
    <w:p w14:paraId="74290458" w14:textId="31B82273" w:rsidR="00860690" w:rsidRPr="00183302"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・生協から連絡があったらカウンターへ取りに行く（皆さんがお金を用意する必要はありません。）「現社研の研究補助費で購入します」と申し出てください。係の人が伝票を書いてくれます。</w:t>
      </w:r>
    </w:p>
    <w:p w14:paraId="64989C01" w14:textId="323F83A1" w:rsidR="00860690" w:rsidRDefault="00860690" w:rsidP="00860690">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・伝票の名前は増田（内線7602）とし</w:t>
      </w:r>
      <w:r w:rsidR="00077FCB">
        <w:rPr>
          <w:rFonts w:ascii="ＭＳ ゴシック" w:eastAsia="ＭＳ ゴシック" w:hAnsi="ＭＳ ゴシック" w:hint="eastAsia"/>
          <w:sz w:val="24"/>
          <w:szCs w:val="24"/>
        </w:rPr>
        <w:t>てください</w:t>
      </w:r>
      <w:r w:rsidRPr="00183302">
        <w:rPr>
          <w:rFonts w:ascii="ＭＳ ゴシック" w:eastAsia="ＭＳ ゴシック" w:hAnsi="ＭＳ ゴシック" w:hint="eastAsia"/>
          <w:sz w:val="24"/>
          <w:szCs w:val="24"/>
        </w:rPr>
        <w:t>。</w:t>
      </w:r>
    </w:p>
    <w:p w14:paraId="67C09914" w14:textId="5373B8EF" w:rsidR="00860690" w:rsidRDefault="00860690" w:rsidP="00FD11FC">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・受領サインは自分の名前と電話番号を書いてください。</w:t>
      </w:r>
    </w:p>
    <w:p w14:paraId="62BD7E23" w14:textId="77777777" w:rsidR="00860690" w:rsidRPr="00183302" w:rsidRDefault="00860690" w:rsidP="00860690">
      <w:pPr>
        <w:ind w:left="240" w:hangingChars="100" w:hanging="240"/>
        <w:rPr>
          <w:rFonts w:ascii="ＭＳ ゴシック" w:eastAsia="ＭＳ ゴシック" w:hAnsi="ＭＳ ゴシック"/>
          <w:sz w:val="24"/>
          <w:szCs w:val="24"/>
        </w:rPr>
      </w:pPr>
    </w:p>
    <w:p w14:paraId="1A9CF7CF" w14:textId="23ECC00F" w:rsidR="00860690" w:rsidRPr="00183302" w:rsidRDefault="00860690" w:rsidP="00860690">
      <w:pPr>
        <w:rPr>
          <w:rFonts w:ascii="ＭＳ ゴシック" w:eastAsia="ＭＳ ゴシック" w:hAnsi="ＭＳ ゴシック"/>
          <w:b/>
          <w:sz w:val="24"/>
          <w:szCs w:val="24"/>
        </w:rPr>
      </w:pPr>
      <w:r w:rsidRPr="00183302">
        <w:rPr>
          <w:rFonts w:ascii="ＭＳ ゴシック" w:eastAsia="ＭＳ ゴシック" w:hAnsi="ＭＳ ゴシック" w:hint="eastAsia"/>
          <w:b/>
          <w:sz w:val="24"/>
          <w:szCs w:val="24"/>
        </w:rPr>
        <w:t>③検収</w:t>
      </w:r>
      <w:r w:rsidR="00ED7508">
        <w:rPr>
          <w:rFonts w:ascii="ＭＳ ゴシック" w:eastAsia="ＭＳ ゴシック" w:hAnsi="ＭＳ ゴシック" w:hint="eastAsia"/>
          <w:b/>
          <w:sz w:val="24"/>
          <w:szCs w:val="24"/>
        </w:rPr>
        <w:t xml:space="preserve">　</w:t>
      </w:r>
      <w:r w:rsidR="00ED7508" w:rsidRPr="00183302">
        <w:rPr>
          <w:rFonts w:ascii="ＭＳ ゴシック" w:eastAsia="ＭＳ ゴシック" w:hAnsi="ＭＳ ゴシック" w:hint="eastAsia"/>
          <w:b/>
          <w:sz w:val="24"/>
          <w:szCs w:val="24"/>
          <w:lang w:eastAsia="zh-CN"/>
        </w:rPr>
        <w:t>人文社会科学系棟　総務課事務室会計係</w:t>
      </w:r>
    </w:p>
    <w:p w14:paraId="491D1A1C" w14:textId="2A9D7004" w:rsidR="00E95CC0" w:rsidRPr="007143EE" w:rsidRDefault="001A0401" w:rsidP="00ED7508">
      <w:pPr>
        <w:ind w:leftChars="300" w:left="870" w:hangingChars="100" w:hanging="240"/>
        <w:rPr>
          <w:rFonts w:ascii="ＭＳ ゴシック" w:eastAsia="ＭＳ ゴシック" w:hAnsi="ＭＳ ゴシック"/>
          <w:sz w:val="24"/>
          <w:szCs w:val="24"/>
        </w:rPr>
      </w:pPr>
      <w:bookmarkStart w:id="0" w:name="_Hlk52268251"/>
      <w:r>
        <w:rPr>
          <w:rFonts w:ascii="ＭＳ ゴシック" w:eastAsia="ＭＳ ゴシック" w:hAnsi="ＭＳ ゴシック" w:hint="eastAsia"/>
          <w:sz w:val="24"/>
          <w:szCs w:val="24"/>
        </w:rPr>
        <w:t>・</w:t>
      </w:r>
      <w:r w:rsidR="001E65EB" w:rsidRPr="001E65EB">
        <w:rPr>
          <w:rFonts w:ascii="ＭＳ ゴシック" w:eastAsia="ＭＳ ゴシック" w:hAnsi="ＭＳ ゴシック" w:hint="eastAsia"/>
          <w:sz w:val="24"/>
          <w:szCs w:val="24"/>
          <w:u w:val="thick"/>
        </w:rPr>
        <w:t>受領後すぐに</w:t>
      </w:r>
      <w:r w:rsidR="001E65EB">
        <w:rPr>
          <w:rFonts w:ascii="ＭＳ ゴシック" w:eastAsia="ＭＳ ゴシック" w:hAnsi="ＭＳ ゴシック" w:hint="eastAsia"/>
          <w:sz w:val="24"/>
          <w:szCs w:val="24"/>
        </w:rPr>
        <w:t>、</w:t>
      </w:r>
      <w:r w:rsidR="00ED7508">
        <w:rPr>
          <w:rFonts w:ascii="ＭＳ ゴシック" w:eastAsia="ＭＳ ゴシック" w:hAnsi="ＭＳ ゴシック" w:hint="eastAsia"/>
          <w:sz w:val="24"/>
          <w:szCs w:val="24"/>
        </w:rPr>
        <w:t>会計係に行って</w:t>
      </w:r>
      <w:r w:rsidR="000F015E">
        <w:rPr>
          <w:rFonts w:ascii="ＭＳ ゴシック" w:eastAsia="ＭＳ ゴシック" w:hAnsi="ＭＳ ゴシック" w:hint="eastAsia"/>
          <w:sz w:val="24"/>
          <w:szCs w:val="24"/>
        </w:rPr>
        <w:t>書籍</w:t>
      </w:r>
      <w:r w:rsidR="002F4F8A">
        <w:rPr>
          <w:rFonts w:ascii="ＭＳ ゴシック" w:eastAsia="ＭＳ ゴシック" w:hAnsi="ＭＳ ゴシック" w:hint="eastAsia"/>
          <w:sz w:val="24"/>
          <w:szCs w:val="24"/>
        </w:rPr>
        <w:t>・</w:t>
      </w:r>
      <w:r w:rsidR="00B04F85" w:rsidRPr="00B04F85">
        <w:rPr>
          <w:rFonts w:ascii="ＭＳ ゴシック" w:eastAsia="ＭＳ ゴシック" w:hAnsi="ＭＳ ゴシック" w:hint="eastAsia"/>
          <w:sz w:val="24"/>
          <w:szCs w:val="24"/>
        </w:rPr>
        <w:t>納品書</w:t>
      </w:r>
      <w:r w:rsidR="002F4F8A">
        <w:rPr>
          <w:rFonts w:ascii="ＭＳ ゴシック" w:eastAsia="ＭＳ ゴシック" w:hAnsi="ＭＳ ゴシック" w:hint="eastAsia"/>
          <w:sz w:val="24"/>
          <w:szCs w:val="24"/>
        </w:rPr>
        <w:t>・</w:t>
      </w:r>
      <w:r w:rsidR="00B04F85" w:rsidRPr="00B04F85">
        <w:rPr>
          <w:rFonts w:ascii="ＭＳ ゴシック" w:eastAsia="ＭＳ ゴシック" w:hAnsi="ＭＳ ゴシック" w:hint="eastAsia"/>
          <w:sz w:val="24"/>
          <w:szCs w:val="24"/>
        </w:rPr>
        <w:t>請求書を</w:t>
      </w:r>
      <w:r w:rsidR="00ED7508">
        <w:rPr>
          <w:rFonts w:ascii="ＭＳ ゴシック" w:eastAsia="ＭＳ ゴシック" w:hAnsi="ＭＳ ゴシック" w:hint="eastAsia"/>
          <w:sz w:val="24"/>
          <w:szCs w:val="24"/>
        </w:rPr>
        <w:t>提示する。</w:t>
      </w:r>
    </w:p>
    <w:p w14:paraId="02D8777E" w14:textId="541D007D" w:rsidR="001A0401" w:rsidRPr="00ED7508" w:rsidRDefault="00ED7508" w:rsidP="00B04F85">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F015E">
        <w:rPr>
          <w:rFonts w:ascii="ＭＳ ゴシック" w:eastAsia="ＭＳ ゴシック" w:hAnsi="ＭＳ ゴシック" w:hint="eastAsia"/>
          <w:sz w:val="24"/>
          <w:szCs w:val="24"/>
        </w:rPr>
        <w:t>会計係担当者</w:t>
      </w:r>
      <w:r w:rsidR="00FD11FC">
        <w:rPr>
          <w:rFonts w:ascii="ＭＳ ゴシック" w:eastAsia="ＭＳ ゴシック" w:hAnsi="ＭＳ ゴシック" w:hint="eastAsia"/>
          <w:sz w:val="24"/>
          <w:szCs w:val="24"/>
        </w:rPr>
        <w:t>が</w:t>
      </w:r>
      <w:r w:rsidR="00DF400B">
        <w:rPr>
          <w:rFonts w:ascii="ＭＳ ゴシック" w:eastAsia="ＭＳ ゴシック" w:hAnsi="ＭＳ ゴシック" w:hint="eastAsia"/>
          <w:sz w:val="24"/>
          <w:szCs w:val="24"/>
        </w:rPr>
        <w:t>書籍</w:t>
      </w:r>
      <w:r w:rsidR="000F015E">
        <w:rPr>
          <w:rFonts w:ascii="ＭＳ ゴシック" w:eastAsia="ＭＳ ゴシック" w:hAnsi="ＭＳ ゴシック" w:hint="eastAsia"/>
          <w:sz w:val="24"/>
          <w:szCs w:val="24"/>
        </w:rPr>
        <w:t>と購入許可リスト（研究補助経費で購入する全書籍をリスト化し研究科長の承認を得たもの）を照らし合わせる</w:t>
      </w:r>
      <w:r w:rsidR="00FD11FC">
        <w:rPr>
          <w:rFonts w:ascii="ＭＳ ゴシック" w:eastAsia="ＭＳ ゴシック" w:hAnsi="ＭＳ ゴシック" w:hint="eastAsia"/>
          <w:sz w:val="24"/>
          <w:szCs w:val="24"/>
        </w:rPr>
        <w:t>ので、</w:t>
      </w:r>
      <w:r w:rsidR="000F015E">
        <w:rPr>
          <w:rFonts w:ascii="ＭＳ ゴシック" w:eastAsia="ＭＳ ゴシック" w:hAnsi="ＭＳ ゴシック" w:hint="eastAsia"/>
          <w:sz w:val="24"/>
          <w:szCs w:val="24"/>
        </w:rPr>
        <w:t>リストに載っていない書籍を購入した場合は私費での支払いとな</w:t>
      </w:r>
      <w:r w:rsidR="00EC49B6">
        <w:rPr>
          <w:rFonts w:ascii="ＭＳ ゴシック" w:eastAsia="ＭＳ ゴシック" w:hAnsi="ＭＳ ゴシック" w:hint="eastAsia"/>
          <w:sz w:val="24"/>
          <w:szCs w:val="24"/>
        </w:rPr>
        <w:t>ります</w:t>
      </w:r>
      <w:r w:rsidR="00FD11FC">
        <w:rPr>
          <w:rFonts w:ascii="ＭＳ ゴシック" w:eastAsia="ＭＳ ゴシック" w:hAnsi="ＭＳ ゴシック" w:hint="eastAsia"/>
          <w:sz w:val="24"/>
          <w:szCs w:val="24"/>
        </w:rPr>
        <w:t>。</w:t>
      </w:r>
      <w:r w:rsidR="000F015E">
        <w:rPr>
          <w:rFonts w:ascii="ＭＳ ゴシック" w:eastAsia="ＭＳ ゴシック" w:hAnsi="ＭＳ ゴシック" w:hint="eastAsia"/>
          <w:sz w:val="24"/>
          <w:szCs w:val="24"/>
        </w:rPr>
        <w:t>十分注意すること。</w:t>
      </w:r>
    </w:p>
    <w:bookmarkEnd w:id="0"/>
    <w:p w14:paraId="461EE424" w14:textId="232B6384" w:rsidR="00860690" w:rsidRDefault="00860690" w:rsidP="001A0401">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A230D99" w14:textId="77777777" w:rsidR="00860690" w:rsidRPr="00E76D51" w:rsidRDefault="00860690" w:rsidP="00860690">
      <w:pPr>
        <w:rPr>
          <w:rFonts w:ascii="ＭＳ ゴシック" w:eastAsia="ＭＳ ゴシック" w:hAnsi="ＭＳ ゴシック"/>
          <w:b/>
          <w:sz w:val="24"/>
          <w:szCs w:val="24"/>
        </w:rPr>
      </w:pPr>
      <w:r w:rsidRPr="00E76D51">
        <w:rPr>
          <w:rFonts w:ascii="ＭＳ ゴシック" w:eastAsia="ＭＳ ゴシック" w:hAnsi="ＭＳ ゴシック" w:hint="eastAsia"/>
          <w:b/>
          <w:sz w:val="24"/>
          <w:szCs w:val="24"/>
        </w:rPr>
        <w:lastRenderedPageBreak/>
        <w:t>※</w:t>
      </w:r>
      <w:r w:rsidRPr="00E76D51">
        <w:rPr>
          <w:rFonts w:ascii="ＭＳ ゴシック" w:eastAsia="ＭＳ ゴシック" w:hAnsi="ＭＳ ゴシック" w:hint="eastAsia"/>
          <w:b/>
          <w:sz w:val="24"/>
          <w:szCs w:val="24"/>
          <w:lang w:eastAsia="zh-CN"/>
        </w:rPr>
        <w:t>総務課事務室会計係</w:t>
      </w:r>
      <w:r w:rsidRPr="00E76D51">
        <w:rPr>
          <w:rFonts w:ascii="ＭＳ ゴシック" w:eastAsia="ＭＳ ゴシック" w:hAnsi="ＭＳ ゴシック" w:hint="eastAsia"/>
          <w:b/>
          <w:sz w:val="24"/>
          <w:szCs w:val="24"/>
        </w:rPr>
        <w:t>の場所</w:t>
      </w:r>
    </w:p>
    <w:p w14:paraId="1DCD7C3A" w14:textId="77777777" w:rsidR="00860690" w:rsidRPr="00183302" w:rsidRDefault="00860690" w:rsidP="00860690">
      <w:pPr>
        <w:pStyle w:val="a3"/>
        <w:ind w:leftChars="0" w:left="720"/>
        <w:rPr>
          <w:rFonts w:ascii="ＭＳ ゴシック" w:eastAsia="ＭＳ ゴシック" w:hAnsi="ＭＳ ゴシック"/>
          <w:sz w:val="24"/>
          <w:szCs w:val="24"/>
        </w:rPr>
      </w:pPr>
      <w:r w:rsidRPr="00326A0F">
        <w:rPr>
          <w:noProof/>
          <w:color w:val="FF0000"/>
          <w:sz w:val="24"/>
          <w:szCs w:val="24"/>
        </w:rPr>
        <mc:AlternateContent>
          <mc:Choice Requires="wps">
            <w:drawing>
              <wp:anchor distT="0" distB="0" distL="114300" distR="114300" simplePos="0" relativeHeight="251689984" behindDoc="0" locked="0" layoutInCell="1" allowOverlap="1" wp14:anchorId="514E033A" wp14:editId="38DEBAC9">
                <wp:simplePos x="0" y="0"/>
                <wp:positionH relativeFrom="column">
                  <wp:posOffset>2124075</wp:posOffset>
                </wp:positionH>
                <wp:positionV relativeFrom="paragraph">
                  <wp:posOffset>4095750</wp:posOffset>
                </wp:positionV>
                <wp:extent cx="771525" cy="224155"/>
                <wp:effectExtent l="0" t="19050" r="47625" b="425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24155"/>
                        </a:xfrm>
                        <a:prstGeom prst="rightArrow">
                          <a:avLst>
                            <a:gd name="adj1" fmla="val 50000"/>
                            <a:gd name="adj2" fmla="val 86048"/>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EC3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left:0;text-align:left;margin-left:167.25pt;margin-top:322.5pt;width:60.75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" fillcolor="red" strokecolor="red">
                <v:textbox inset="5.85pt,.7pt,5.85pt,.7pt"/>
              </v:shape>
            </w:pict>
          </mc:Fallback>
        </mc:AlternateContent>
      </w:r>
      <w:r w:rsidRPr="00183302">
        <w:rPr>
          <w:noProof/>
          <w:sz w:val="24"/>
          <w:szCs w:val="24"/>
        </w:rPr>
        <w:drawing>
          <wp:inline distT="0" distB="0" distL="0" distR="0" wp14:anchorId="53B08E61" wp14:editId="37530584">
            <wp:extent cx="5619750" cy="5543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0" cy="5543550"/>
                    </a:xfrm>
                    <a:prstGeom prst="rect">
                      <a:avLst/>
                    </a:prstGeom>
                    <a:noFill/>
                    <a:ln>
                      <a:noFill/>
                    </a:ln>
                  </pic:spPr>
                </pic:pic>
              </a:graphicData>
            </a:graphic>
          </wp:inline>
        </w:drawing>
      </w:r>
    </w:p>
    <w:p w14:paraId="6F238825" w14:textId="77777777" w:rsidR="00860690" w:rsidRPr="00183302" w:rsidRDefault="00860690" w:rsidP="00860690">
      <w:pPr>
        <w:pStyle w:val="a3"/>
        <w:ind w:leftChars="0" w:left="720"/>
        <w:rPr>
          <w:rFonts w:ascii="ＭＳ ゴシック" w:eastAsia="ＭＳ ゴシック" w:hAnsi="ＭＳ ゴシック"/>
          <w:sz w:val="24"/>
          <w:szCs w:val="24"/>
        </w:rPr>
      </w:pPr>
    </w:p>
    <w:p w14:paraId="412AF3CB" w14:textId="77777777" w:rsidR="00860690" w:rsidRPr="00183302" w:rsidRDefault="00860690" w:rsidP="00860690">
      <w:pPr>
        <w:pStyle w:val="a3"/>
        <w:ind w:leftChars="0" w:left="720"/>
        <w:rPr>
          <w:rFonts w:ascii="ＭＳ ゴシック" w:eastAsia="ＭＳ ゴシック" w:hAnsi="ＭＳ ゴシック"/>
          <w:sz w:val="24"/>
          <w:szCs w:val="24"/>
        </w:rPr>
      </w:pPr>
    </w:p>
    <w:p w14:paraId="27D7926E" w14:textId="77777777" w:rsidR="007938F4" w:rsidRPr="00860690" w:rsidRDefault="007938F4" w:rsidP="007938F4">
      <w:pPr>
        <w:ind w:firstLineChars="100" w:firstLine="240"/>
        <w:rPr>
          <w:rFonts w:ascii="ＭＳ ゴシック" w:eastAsia="ＭＳ ゴシック" w:hAnsi="ＭＳ ゴシック"/>
          <w:sz w:val="24"/>
          <w:szCs w:val="24"/>
        </w:rPr>
      </w:pPr>
    </w:p>
    <w:p w14:paraId="14195E14" w14:textId="77777777" w:rsidR="00860690" w:rsidRDefault="00860690">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C3AF01F" w14:textId="77777777" w:rsidR="007938F4" w:rsidRPr="003F56FB" w:rsidRDefault="00860690">
      <w:pPr>
        <w:rPr>
          <w:rFonts w:ascii="メイリオ" w:eastAsia="メイリオ" w:hAnsi="メイリオ"/>
          <w:b/>
          <w:sz w:val="28"/>
          <w:szCs w:val="24"/>
        </w:rPr>
      </w:pPr>
      <w:r>
        <w:rPr>
          <w:rFonts w:ascii="メイリオ" w:eastAsia="メイリオ" w:hAnsi="メイリオ" w:hint="eastAsia"/>
          <w:b/>
          <w:sz w:val="28"/>
          <w:szCs w:val="24"/>
        </w:rPr>
        <w:lastRenderedPageBreak/>
        <w:t>２</w:t>
      </w:r>
      <w:r w:rsidR="007938F4" w:rsidRPr="003F56FB">
        <w:rPr>
          <w:rFonts w:ascii="メイリオ" w:eastAsia="メイリオ" w:hAnsi="メイリオ" w:hint="eastAsia"/>
          <w:b/>
          <w:sz w:val="28"/>
          <w:szCs w:val="24"/>
        </w:rPr>
        <w:t>、立替払いの場合</w:t>
      </w:r>
    </w:p>
    <w:p w14:paraId="6C1A9A58" w14:textId="77777777" w:rsidR="007938F4" w:rsidRPr="00183302" w:rsidRDefault="007938F4">
      <w:pPr>
        <w:rPr>
          <w:rFonts w:ascii="ＭＳ ゴシック" w:eastAsia="ＭＳ ゴシック" w:hAnsi="ＭＳ ゴシック"/>
          <w:sz w:val="24"/>
          <w:szCs w:val="24"/>
        </w:rPr>
      </w:pPr>
    </w:p>
    <w:p w14:paraId="53A00DF1" w14:textId="45094F07" w:rsidR="007938F4" w:rsidRPr="0004116E" w:rsidRDefault="00DC50C2" w:rsidP="002E63C3">
      <w:pPr>
        <w:pStyle w:val="a3"/>
        <w:numPr>
          <w:ilvl w:val="0"/>
          <w:numId w:val="8"/>
        </w:numPr>
        <w:ind w:leftChars="0"/>
        <w:rPr>
          <w:rFonts w:ascii="ＭＳ ゴシック" w:eastAsia="ＭＳ ゴシック" w:hAnsi="ＭＳ ゴシック"/>
          <w:b/>
          <w:sz w:val="24"/>
          <w:szCs w:val="24"/>
          <w:highlight w:val="yellow"/>
          <w:bdr w:val="single" w:sz="4" w:space="0" w:color="auto"/>
        </w:rPr>
      </w:pPr>
      <w:r w:rsidRPr="0004116E">
        <w:rPr>
          <w:rFonts w:ascii="ＭＳ ゴシック" w:eastAsia="ＭＳ ゴシック" w:hAnsi="ＭＳ ゴシック" w:hint="eastAsia"/>
          <w:b/>
          <w:sz w:val="24"/>
          <w:szCs w:val="24"/>
          <w:highlight w:val="yellow"/>
          <w:bdr w:val="single" w:sz="4" w:space="0" w:color="auto"/>
        </w:rPr>
        <w:t>発注</w:t>
      </w:r>
    </w:p>
    <w:p w14:paraId="3E43A6A6" w14:textId="436F946A" w:rsidR="00831A22" w:rsidRDefault="007938F4" w:rsidP="002E63C3">
      <w:pPr>
        <w:pStyle w:val="a3"/>
        <w:ind w:leftChars="350" w:left="975"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2E63C3">
        <w:rPr>
          <w:rFonts w:ascii="ＭＳ ゴシック" w:eastAsia="ＭＳ ゴシック" w:hAnsi="ＭＳ ゴシック" w:hint="eastAsia"/>
          <w:sz w:val="24"/>
          <w:szCs w:val="24"/>
        </w:rPr>
        <w:t>Amazon</w:t>
      </w:r>
      <w:r w:rsidR="008D529D">
        <w:rPr>
          <w:rFonts w:ascii="ＭＳ ゴシック" w:eastAsia="ＭＳ ゴシック" w:hAnsi="ＭＳ ゴシック" w:hint="eastAsia"/>
          <w:sz w:val="24"/>
          <w:szCs w:val="24"/>
        </w:rPr>
        <w:t>.</w:t>
      </w:r>
      <w:r w:rsidR="002E63C3">
        <w:rPr>
          <w:rFonts w:ascii="ＭＳ ゴシック" w:eastAsia="ＭＳ ゴシック" w:hAnsi="ＭＳ ゴシック" w:hint="eastAsia"/>
          <w:sz w:val="24"/>
          <w:szCs w:val="24"/>
        </w:rPr>
        <w:t>co</w:t>
      </w:r>
      <w:r w:rsidR="008D529D">
        <w:rPr>
          <w:rFonts w:ascii="ＭＳ ゴシック" w:eastAsia="ＭＳ ゴシック" w:hAnsi="ＭＳ ゴシック"/>
          <w:sz w:val="24"/>
          <w:szCs w:val="24"/>
        </w:rPr>
        <w:t>.</w:t>
      </w:r>
      <w:r w:rsidR="002E63C3">
        <w:rPr>
          <w:rFonts w:ascii="ＭＳ ゴシック" w:eastAsia="ＭＳ ゴシック" w:hAnsi="ＭＳ ゴシック" w:hint="eastAsia"/>
          <w:sz w:val="24"/>
          <w:szCs w:val="24"/>
        </w:rPr>
        <w:t>jpか、日本の古本屋で、商</w:t>
      </w:r>
      <w:r w:rsidRPr="00183302">
        <w:rPr>
          <w:rFonts w:ascii="ＭＳ ゴシック" w:eastAsia="ＭＳ ゴシック" w:hAnsi="ＭＳ ゴシック" w:hint="eastAsia"/>
          <w:sz w:val="24"/>
          <w:szCs w:val="24"/>
        </w:rPr>
        <w:t>品を</w:t>
      </w:r>
      <w:r w:rsidR="00C23E15">
        <w:rPr>
          <w:rFonts w:ascii="ＭＳ ゴシック" w:eastAsia="ＭＳ ゴシック" w:hAnsi="ＭＳ ゴシック" w:hint="eastAsia"/>
          <w:sz w:val="24"/>
          <w:szCs w:val="24"/>
        </w:rPr>
        <w:t>注文する</w:t>
      </w:r>
      <w:r w:rsidRPr="00183302">
        <w:rPr>
          <w:rFonts w:ascii="ＭＳ ゴシック" w:eastAsia="ＭＳ ゴシック" w:hAnsi="ＭＳ ゴシック" w:hint="eastAsia"/>
          <w:sz w:val="24"/>
          <w:szCs w:val="24"/>
        </w:rPr>
        <w:t>。</w:t>
      </w:r>
      <w:r w:rsidR="00C23E15">
        <w:rPr>
          <w:rFonts w:ascii="ＭＳ ゴシック" w:eastAsia="ＭＳ ゴシック" w:hAnsi="ＭＳ ゴシック" w:hint="eastAsia"/>
          <w:sz w:val="24"/>
          <w:szCs w:val="24"/>
        </w:rPr>
        <w:t>必ず、</w:t>
      </w:r>
      <w:r w:rsidR="00C23E15" w:rsidRPr="000F3409">
        <w:rPr>
          <w:rFonts w:ascii="ＭＳ ゴシック" w:eastAsia="ＭＳ ゴシック" w:hAnsi="ＭＳ ゴシック" w:hint="eastAsia"/>
          <w:sz w:val="24"/>
          <w:szCs w:val="24"/>
          <w:u w:val="single"/>
        </w:rPr>
        <w:t>送料・消費税</w:t>
      </w:r>
      <w:r w:rsidR="006B698A" w:rsidRPr="000F3409">
        <w:rPr>
          <w:rFonts w:ascii="ＭＳ ゴシック" w:eastAsia="ＭＳ ゴシック" w:hAnsi="ＭＳ ゴシック" w:hint="eastAsia"/>
          <w:sz w:val="24"/>
          <w:szCs w:val="24"/>
          <w:u w:val="single"/>
        </w:rPr>
        <w:t>を</w:t>
      </w:r>
      <w:r w:rsidR="00C23E15" w:rsidRPr="000F3409">
        <w:rPr>
          <w:rFonts w:ascii="ＭＳ ゴシック" w:eastAsia="ＭＳ ゴシック" w:hAnsi="ＭＳ ゴシック" w:hint="eastAsia"/>
          <w:sz w:val="24"/>
          <w:szCs w:val="24"/>
          <w:u w:val="single"/>
        </w:rPr>
        <w:t>含めて</w:t>
      </w:r>
      <w:r w:rsidR="004B0154" w:rsidRPr="000F3409">
        <w:rPr>
          <w:rFonts w:ascii="ＭＳ ゴシック" w:eastAsia="ＭＳ ゴシック" w:hAnsi="ＭＳ ゴシック" w:hint="eastAsia"/>
          <w:sz w:val="24"/>
          <w:szCs w:val="24"/>
          <w:u w:val="single"/>
        </w:rPr>
        <w:t>3</w:t>
      </w:r>
      <w:r w:rsidR="00C23E15" w:rsidRPr="000F3409">
        <w:rPr>
          <w:rFonts w:ascii="ＭＳ ゴシック" w:eastAsia="ＭＳ ゴシック" w:hAnsi="ＭＳ ゴシック" w:hint="eastAsia"/>
          <w:sz w:val="24"/>
          <w:szCs w:val="24"/>
          <w:u w:val="single"/>
        </w:rPr>
        <w:t>万円以下</w:t>
      </w:r>
      <w:r w:rsidR="00C23E15">
        <w:rPr>
          <w:rFonts w:ascii="ＭＳ ゴシック" w:eastAsia="ＭＳ ゴシック" w:hAnsi="ＭＳ ゴシック" w:hint="eastAsia"/>
          <w:sz w:val="24"/>
          <w:szCs w:val="24"/>
        </w:rPr>
        <w:t>にして</w:t>
      </w:r>
      <w:r w:rsidR="000F3409">
        <w:rPr>
          <w:rFonts w:ascii="ＭＳ ゴシック" w:eastAsia="ＭＳ ゴシック" w:hAnsi="ＭＳ ゴシック" w:hint="eastAsia"/>
          <w:sz w:val="24"/>
          <w:szCs w:val="24"/>
        </w:rPr>
        <w:t>下さい</w:t>
      </w:r>
      <w:r w:rsidR="00107364">
        <w:rPr>
          <w:rFonts w:ascii="ＭＳ ゴシック" w:eastAsia="ＭＳ ゴシック" w:hAnsi="ＭＳ ゴシック" w:hint="eastAsia"/>
          <w:sz w:val="24"/>
          <w:szCs w:val="24"/>
        </w:rPr>
        <w:t>。</w:t>
      </w:r>
    </w:p>
    <w:p w14:paraId="445D0ED0" w14:textId="77777777" w:rsidR="0084680C" w:rsidRDefault="0084680C" w:rsidP="007938F4">
      <w:pPr>
        <w:pStyle w:val="a3"/>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・注意点</w:t>
      </w:r>
    </w:p>
    <w:p w14:paraId="410E199A" w14:textId="77777777" w:rsidR="0084680C" w:rsidRDefault="0084680C" w:rsidP="0084680C">
      <w:pPr>
        <w:pStyle w:val="a3"/>
        <w:ind w:leftChars="0" w:left="156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・商品代が後で大学から支払われるため、本人名義の銀行口座が必要です。</w:t>
      </w:r>
    </w:p>
    <w:p w14:paraId="54F91331" w14:textId="77777777" w:rsidR="0084680C" w:rsidRDefault="00402985" w:rsidP="0084680C">
      <w:pPr>
        <w:pStyle w:val="a3"/>
        <w:ind w:leftChars="0" w:left="1560" w:firstLine="1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02985">
        <w:rPr>
          <w:rFonts w:ascii="ＭＳ ゴシック" w:eastAsia="ＭＳ ゴシック" w:hAnsi="ＭＳ ゴシック" w:hint="eastAsia"/>
          <w:sz w:val="24"/>
          <w:szCs w:val="24"/>
          <w:u w:val="thick"/>
        </w:rPr>
        <w:t>クレジットカードで支払う場合、本人の名義の</w:t>
      </w:r>
      <w:r>
        <w:rPr>
          <w:rFonts w:ascii="ＭＳ ゴシック" w:eastAsia="ＭＳ ゴシック" w:hAnsi="ＭＳ ゴシック" w:hint="eastAsia"/>
          <w:sz w:val="24"/>
          <w:szCs w:val="24"/>
          <w:u w:val="thick"/>
        </w:rPr>
        <w:t>カード</w:t>
      </w:r>
      <w:r w:rsidRPr="00402985">
        <w:rPr>
          <w:rFonts w:ascii="ＭＳ ゴシック" w:eastAsia="ＭＳ ゴシック" w:hAnsi="ＭＳ ゴシック" w:hint="eastAsia"/>
          <w:sz w:val="24"/>
          <w:szCs w:val="24"/>
          <w:u w:val="thick"/>
        </w:rPr>
        <w:t>のみ使用可</w:t>
      </w:r>
      <w:r w:rsidR="0084680C">
        <w:rPr>
          <w:rFonts w:ascii="ＭＳ ゴシック" w:eastAsia="ＭＳ ゴシック" w:hAnsi="ＭＳ ゴシック" w:hint="eastAsia"/>
          <w:sz w:val="24"/>
          <w:szCs w:val="24"/>
          <w:u w:val="thick"/>
        </w:rPr>
        <w:t>です</w:t>
      </w:r>
      <w:r w:rsidRPr="00402985">
        <w:rPr>
          <w:rFonts w:ascii="ＭＳ ゴシック" w:eastAsia="ＭＳ ゴシック" w:hAnsi="ＭＳ ゴシック" w:hint="eastAsia"/>
          <w:sz w:val="24"/>
          <w:szCs w:val="24"/>
        </w:rPr>
        <w:t>。</w:t>
      </w:r>
    </w:p>
    <w:p w14:paraId="72622E5E" w14:textId="77777777" w:rsidR="00402985" w:rsidRDefault="00402985" w:rsidP="0084680C">
      <w:pPr>
        <w:pStyle w:val="a3"/>
        <w:ind w:leftChars="800" w:left="1920" w:hangingChars="100" w:hanging="240"/>
        <w:rPr>
          <w:rFonts w:ascii="ＭＳ ゴシック" w:eastAsia="ＭＳ ゴシック" w:hAnsi="ＭＳ ゴシック"/>
          <w:sz w:val="24"/>
          <w:szCs w:val="24"/>
          <w:u w:val="thick"/>
        </w:rPr>
      </w:pPr>
      <w:r w:rsidRPr="0084680C">
        <w:rPr>
          <w:rFonts w:ascii="ＭＳ ゴシック" w:eastAsia="ＭＳ ゴシック" w:hAnsi="ＭＳ ゴシック" w:hint="eastAsia"/>
          <w:sz w:val="24"/>
          <w:szCs w:val="24"/>
        </w:rPr>
        <w:t>・</w:t>
      </w:r>
      <w:r w:rsidRPr="0084680C">
        <w:rPr>
          <w:rFonts w:ascii="ＭＳ ゴシック" w:eastAsia="ＭＳ ゴシック" w:hAnsi="ＭＳ ゴシック" w:hint="eastAsia"/>
          <w:sz w:val="24"/>
          <w:szCs w:val="24"/>
          <w:u w:val="thick"/>
        </w:rPr>
        <w:t>電子マネー（</w:t>
      </w:r>
      <w:proofErr w:type="spellStart"/>
      <w:r w:rsidRPr="0084680C">
        <w:rPr>
          <w:rFonts w:ascii="ＭＳ ゴシック" w:eastAsia="ＭＳ ゴシック" w:hAnsi="ＭＳ ゴシック" w:hint="eastAsia"/>
          <w:sz w:val="24"/>
          <w:szCs w:val="24"/>
          <w:u w:val="thick"/>
        </w:rPr>
        <w:t>suica</w:t>
      </w:r>
      <w:proofErr w:type="spellEnd"/>
      <w:r w:rsidRPr="0084680C">
        <w:rPr>
          <w:rFonts w:ascii="ＭＳ ゴシック" w:eastAsia="ＭＳ ゴシック" w:hAnsi="ＭＳ ゴシック" w:hint="eastAsia"/>
          <w:sz w:val="24"/>
          <w:szCs w:val="24"/>
          <w:u w:val="thick"/>
        </w:rPr>
        <w:t>・</w:t>
      </w:r>
      <w:proofErr w:type="spellStart"/>
      <w:r w:rsidRPr="0084680C">
        <w:rPr>
          <w:rFonts w:ascii="ＭＳ ゴシック" w:eastAsia="ＭＳ ゴシック" w:hAnsi="ＭＳ ゴシック" w:hint="eastAsia"/>
          <w:sz w:val="24"/>
          <w:szCs w:val="24"/>
          <w:u w:val="thick"/>
        </w:rPr>
        <w:t>paypay</w:t>
      </w:r>
      <w:proofErr w:type="spellEnd"/>
      <w:r w:rsidRPr="0084680C">
        <w:rPr>
          <w:rFonts w:ascii="ＭＳ ゴシック" w:eastAsia="ＭＳ ゴシック" w:hAnsi="ＭＳ ゴシック" w:hint="eastAsia"/>
          <w:sz w:val="24"/>
          <w:szCs w:val="24"/>
          <w:u w:val="thick"/>
        </w:rPr>
        <w:t>・</w:t>
      </w:r>
      <w:proofErr w:type="spellStart"/>
      <w:r w:rsidRPr="0084680C">
        <w:rPr>
          <w:rFonts w:ascii="ＭＳ ゴシック" w:eastAsia="ＭＳ ゴシック" w:hAnsi="ＭＳ ゴシック" w:hint="eastAsia"/>
          <w:sz w:val="24"/>
          <w:szCs w:val="24"/>
          <w:u w:val="thick"/>
        </w:rPr>
        <w:t>alipay</w:t>
      </w:r>
      <w:proofErr w:type="spellEnd"/>
      <w:r w:rsidRPr="0084680C">
        <w:rPr>
          <w:rFonts w:ascii="ＭＳ ゴシック" w:eastAsia="ＭＳ ゴシック" w:hAnsi="ＭＳ ゴシック" w:hint="eastAsia"/>
          <w:sz w:val="24"/>
          <w:szCs w:val="24"/>
          <w:u w:val="thick"/>
        </w:rPr>
        <w:t>・WeChat Payなど）</w:t>
      </w:r>
      <w:r w:rsidR="0084680C" w:rsidRPr="0084680C">
        <w:rPr>
          <w:rFonts w:ascii="ＭＳ ゴシック" w:eastAsia="ＭＳ ゴシック" w:hAnsi="ＭＳ ゴシック" w:hint="eastAsia"/>
          <w:sz w:val="24"/>
          <w:szCs w:val="24"/>
          <w:u w:val="thick"/>
        </w:rPr>
        <w:t>での支払いは不可能です。</w:t>
      </w:r>
    </w:p>
    <w:p w14:paraId="3B99B7BF" w14:textId="77777777" w:rsidR="00A63B2B" w:rsidRDefault="00A63B2B" w:rsidP="0084680C">
      <w:pPr>
        <w:pStyle w:val="a3"/>
        <w:ind w:leftChars="800" w:left="1920" w:hangingChars="100" w:hanging="240"/>
        <w:rPr>
          <w:rFonts w:ascii="ＭＳ ゴシック" w:eastAsia="ＭＳ ゴシック" w:hAnsi="ＭＳ ゴシック"/>
          <w:sz w:val="24"/>
          <w:szCs w:val="24"/>
          <w:u w:val="thick"/>
        </w:rPr>
      </w:pPr>
      <w:r w:rsidRPr="00A63B2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u w:val="thick"/>
        </w:rPr>
        <w:t>Amazonポイント</w:t>
      </w:r>
      <w:r w:rsidR="005A7ED0">
        <w:rPr>
          <w:rFonts w:ascii="ＭＳ ゴシック" w:eastAsia="ＭＳ ゴシック" w:hAnsi="ＭＳ ゴシック" w:hint="eastAsia"/>
          <w:sz w:val="24"/>
          <w:szCs w:val="24"/>
          <w:u w:val="thick"/>
        </w:rPr>
        <w:t>・</w:t>
      </w:r>
      <w:r w:rsidR="005A7ED0" w:rsidRPr="005A7ED0">
        <w:rPr>
          <w:rFonts w:ascii="ＭＳ ゴシック" w:eastAsia="ＭＳ ゴシック" w:hAnsi="ＭＳ ゴシック" w:hint="eastAsia"/>
          <w:sz w:val="24"/>
          <w:szCs w:val="24"/>
          <w:u w:val="thick"/>
        </w:rPr>
        <w:t>Amazonギフト券・</w:t>
      </w:r>
      <w:proofErr w:type="spellStart"/>
      <w:r w:rsidR="005A7ED0" w:rsidRPr="005A7ED0">
        <w:rPr>
          <w:rFonts w:ascii="ＭＳ ゴシック" w:eastAsia="ＭＳ ゴシック" w:hAnsi="ＭＳ ゴシック" w:hint="eastAsia"/>
          <w:sz w:val="24"/>
          <w:szCs w:val="24"/>
          <w:u w:val="thick"/>
        </w:rPr>
        <w:t>AmazonPay</w:t>
      </w:r>
      <w:proofErr w:type="spellEnd"/>
      <w:r>
        <w:rPr>
          <w:rFonts w:ascii="ＭＳ ゴシック" w:eastAsia="ＭＳ ゴシック" w:hAnsi="ＭＳ ゴシック" w:hint="eastAsia"/>
          <w:sz w:val="24"/>
          <w:szCs w:val="24"/>
          <w:u w:val="thick"/>
        </w:rPr>
        <w:t>での支払いは不可能です。</w:t>
      </w:r>
    </w:p>
    <w:p w14:paraId="132AEDEF" w14:textId="77777777" w:rsidR="00EE6427" w:rsidRPr="0084680C" w:rsidRDefault="00EE6427" w:rsidP="0084680C">
      <w:pPr>
        <w:pStyle w:val="a3"/>
        <w:ind w:leftChars="800" w:left="192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B0154">
        <w:rPr>
          <w:rFonts w:ascii="ＭＳ ゴシック" w:eastAsia="ＭＳ ゴシック" w:hAnsi="ＭＳ ゴシック" w:hint="eastAsia"/>
          <w:b/>
          <w:color w:val="FF0000"/>
          <w:sz w:val="24"/>
          <w:szCs w:val="24"/>
          <w:u w:val="thick"/>
        </w:rPr>
        <w:t>他人名義のクレジットカードや電子マネー</w:t>
      </w:r>
      <w:r w:rsidR="00A63B2B" w:rsidRPr="004B0154">
        <w:rPr>
          <w:rFonts w:ascii="ＭＳ ゴシック" w:eastAsia="ＭＳ ゴシック" w:hAnsi="ＭＳ ゴシック" w:hint="eastAsia"/>
          <w:b/>
          <w:color w:val="FF0000"/>
          <w:sz w:val="24"/>
          <w:szCs w:val="24"/>
          <w:u w:val="thick"/>
        </w:rPr>
        <w:t>、</w:t>
      </w:r>
      <w:r w:rsidR="00A63B2B" w:rsidRPr="004B0154">
        <w:rPr>
          <w:rFonts w:ascii="ＭＳ ゴシック" w:eastAsia="ＭＳ ゴシック" w:hAnsi="ＭＳ ゴシック"/>
          <w:b/>
          <w:color w:val="FF0000"/>
          <w:sz w:val="24"/>
          <w:szCs w:val="24"/>
          <w:u w:val="thick"/>
        </w:rPr>
        <w:t>Amazon</w:t>
      </w:r>
      <w:r w:rsidR="00A63B2B" w:rsidRPr="004B0154">
        <w:rPr>
          <w:rFonts w:ascii="ＭＳ ゴシック" w:eastAsia="ＭＳ ゴシック" w:hAnsi="ＭＳ ゴシック" w:hint="eastAsia"/>
          <w:b/>
          <w:color w:val="FF0000"/>
          <w:sz w:val="24"/>
          <w:szCs w:val="24"/>
          <w:u w:val="thick"/>
        </w:rPr>
        <w:t>ポイント</w:t>
      </w:r>
      <w:r w:rsidR="005A7ED0" w:rsidRPr="004B0154">
        <w:rPr>
          <w:rFonts w:ascii="ＭＳ ゴシック" w:eastAsia="ＭＳ ゴシック" w:hAnsi="ＭＳ ゴシック" w:hint="eastAsia"/>
          <w:b/>
          <w:color w:val="FF0000"/>
          <w:sz w:val="24"/>
          <w:szCs w:val="24"/>
          <w:u w:val="thick"/>
        </w:rPr>
        <w:t>・Amazonギフト券・</w:t>
      </w:r>
      <w:proofErr w:type="spellStart"/>
      <w:r w:rsidR="005A7ED0" w:rsidRPr="004B0154">
        <w:rPr>
          <w:rFonts w:ascii="ＭＳ ゴシック" w:eastAsia="ＭＳ ゴシック" w:hAnsi="ＭＳ ゴシック"/>
          <w:b/>
          <w:color w:val="FF0000"/>
          <w:sz w:val="24"/>
          <w:szCs w:val="24"/>
          <w:u w:val="thick"/>
        </w:rPr>
        <w:t>AmazonPay</w:t>
      </w:r>
      <w:proofErr w:type="spellEnd"/>
      <w:r w:rsidRPr="004B0154">
        <w:rPr>
          <w:rFonts w:ascii="ＭＳ ゴシック" w:eastAsia="ＭＳ ゴシック" w:hAnsi="ＭＳ ゴシック" w:hint="eastAsia"/>
          <w:b/>
          <w:color w:val="FF0000"/>
          <w:sz w:val="24"/>
          <w:szCs w:val="24"/>
          <w:u w:val="thick"/>
        </w:rPr>
        <w:t>で</w:t>
      </w:r>
      <w:r w:rsidR="005A7ED0" w:rsidRPr="004B0154">
        <w:rPr>
          <w:rFonts w:ascii="ＭＳ ゴシック" w:eastAsia="ＭＳ ゴシック" w:hAnsi="ＭＳ ゴシック" w:hint="eastAsia"/>
          <w:b/>
          <w:color w:val="FF0000"/>
          <w:sz w:val="24"/>
          <w:szCs w:val="24"/>
          <w:u w:val="thick"/>
        </w:rPr>
        <w:t>代金を</w:t>
      </w:r>
      <w:r w:rsidRPr="004B0154">
        <w:rPr>
          <w:rFonts w:ascii="ＭＳ ゴシック" w:eastAsia="ＭＳ ゴシック" w:hAnsi="ＭＳ ゴシック" w:hint="eastAsia"/>
          <w:b/>
          <w:color w:val="FF0000"/>
          <w:sz w:val="24"/>
          <w:szCs w:val="24"/>
          <w:u w:val="thick"/>
        </w:rPr>
        <w:t>支払っ</w:t>
      </w:r>
      <w:r w:rsidR="005A7ED0" w:rsidRPr="004B0154">
        <w:rPr>
          <w:rFonts w:ascii="ＭＳ ゴシック" w:eastAsia="ＭＳ ゴシック" w:hAnsi="ＭＳ ゴシック" w:hint="eastAsia"/>
          <w:b/>
          <w:color w:val="FF0000"/>
          <w:sz w:val="24"/>
          <w:szCs w:val="24"/>
          <w:u w:val="thick"/>
        </w:rPr>
        <w:t>てしまった</w:t>
      </w:r>
      <w:r w:rsidRPr="004B0154">
        <w:rPr>
          <w:rFonts w:ascii="ＭＳ ゴシック" w:eastAsia="ＭＳ ゴシック" w:hAnsi="ＭＳ ゴシック" w:hint="eastAsia"/>
          <w:b/>
          <w:color w:val="FF0000"/>
          <w:sz w:val="24"/>
          <w:szCs w:val="24"/>
          <w:u w:val="thick"/>
        </w:rPr>
        <w:t>場合、</w:t>
      </w:r>
      <w:r w:rsidR="00A63B2B" w:rsidRPr="004B0154">
        <w:rPr>
          <w:rFonts w:ascii="ＭＳ ゴシック" w:eastAsia="ＭＳ ゴシック" w:hAnsi="ＭＳ ゴシック" w:hint="eastAsia"/>
          <w:b/>
          <w:color w:val="FF0000"/>
          <w:sz w:val="24"/>
          <w:szCs w:val="24"/>
          <w:u w:val="thick"/>
        </w:rPr>
        <w:t>自腹</w:t>
      </w:r>
      <w:r w:rsidR="005A7ED0" w:rsidRPr="004B0154">
        <w:rPr>
          <w:rFonts w:ascii="ＭＳ ゴシック" w:eastAsia="ＭＳ ゴシック" w:hAnsi="ＭＳ ゴシック" w:hint="eastAsia"/>
          <w:b/>
          <w:color w:val="FF0000"/>
          <w:sz w:val="24"/>
          <w:szCs w:val="24"/>
          <w:u w:val="thick"/>
        </w:rPr>
        <w:t>で商品を購入することに</w:t>
      </w:r>
      <w:r w:rsidRPr="004B0154">
        <w:rPr>
          <w:rFonts w:ascii="ＭＳ ゴシック" w:eastAsia="ＭＳ ゴシック" w:hAnsi="ＭＳ ゴシック" w:hint="eastAsia"/>
          <w:b/>
          <w:color w:val="FF0000"/>
          <w:sz w:val="24"/>
          <w:szCs w:val="24"/>
          <w:u w:val="thick"/>
        </w:rPr>
        <w:t>なります</w:t>
      </w:r>
      <w:r>
        <w:rPr>
          <w:rFonts w:ascii="ＭＳ ゴシック" w:eastAsia="ＭＳ ゴシック" w:hAnsi="ＭＳ ゴシック" w:hint="eastAsia"/>
          <w:sz w:val="24"/>
          <w:szCs w:val="24"/>
        </w:rPr>
        <w:t>ので、十分注意してください。</w:t>
      </w:r>
    </w:p>
    <w:p w14:paraId="1855CAEF" w14:textId="608EA53E" w:rsidR="008D5CED" w:rsidRDefault="008D5CED" w:rsidP="000D620B">
      <w:pPr>
        <w:rPr>
          <w:rFonts w:ascii="ＭＳ ゴシック" w:eastAsia="ＭＳ ゴシック" w:hAnsi="ＭＳ ゴシック"/>
          <w:sz w:val="24"/>
          <w:szCs w:val="24"/>
        </w:rPr>
      </w:pPr>
    </w:p>
    <w:p w14:paraId="5B6628D8" w14:textId="7939C0D4" w:rsidR="009944B7" w:rsidRDefault="009944B7" w:rsidP="000D620B">
      <w:pPr>
        <w:rPr>
          <w:rFonts w:ascii="ＭＳ ゴシック" w:eastAsia="ＭＳ ゴシック" w:hAnsi="ＭＳ ゴシック"/>
          <w:sz w:val="24"/>
          <w:szCs w:val="24"/>
        </w:rPr>
      </w:pPr>
    </w:p>
    <w:p w14:paraId="37A78777" w14:textId="3104C336" w:rsidR="009944B7" w:rsidRDefault="009944B7" w:rsidP="000D620B">
      <w:pPr>
        <w:rPr>
          <w:rFonts w:ascii="ＭＳ ゴシック" w:eastAsia="ＭＳ ゴシック" w:hAnsi="ＭＳ ゴシック"/>
          <w:sz w:val="24"/>
          <w:szCs w:val="24"/>
        </w:rPr>
      </w:pPr>
    </w:p>
    <w:p w14:paraId="1EC1C66F" w14:textId="77777777" w:rsidR="009944B7" w:rsidRPr="000D620B" w:rsidRDefault="009944B7" w:rsidP="000D620B">
      <w:pPr>
        <w:rPr>
          <w:rFonts w:ascii="ＭＳ ゴシック" w:eastAsia="ＭＳ ゴシック" w:hAnsi="ＭＳ ゴシック"/>
          <w:sz w:val="24"/>
          <w:szCs w:val="24"/>
        </w:rPr>
      </w:pPr>
    </w:p>
    <w:p w14:paraId="43086199" w14:textId="77777777" w:rsidR="001D783E" w:rsidRPr="0004116E" w:rsidRDefault="008D0B3D" w:rsidP="008D0B3D">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t>②</w:t>
      </w:r>
      <w:r w:rsidR="005A7ED0" w:rsidRPr="0004116E">
        <w:rPr>
          <w:rFonts w:ascii="ＭＳ ゴシック" w:eastAsia="ＭＳ ゴシック" w:hAnsi="ＭＳ ゴシック" w:hint="eastAsia"/>
          <w:b/>
          <w:sz w:val="24"/>
          <w:szCs w:val="24"/>
          <w:highlight w:val="yellow"/>
          <w:bdr w:val="single" w:sz="4" w:space="0" w:color="auto"/>
        </w:rPr>
        <w:t>領収書準備</w:t>
      </w:r>
    </w:p>
    <w:p w14:paraId="0D9F1C74" w14:textId="4E76135F" w:rsidR="00C23E15" w:rsidRDefault="001D783E" w:rsidP="000D620B">
      <w:pPr>
        <w:pStyle w:val="a3"/>
        <w:ind w:leftChars="0" w:left="72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7938F4" w:rsidRPr="00183302">
        <w:rPr>
          <w:rFonts w:ascii="ＭＳ ゴシック" w:eastAsia="ＭＳ ゴシック" w:hAnsi="ＭＳ ゴシック" w:hint="eastAsia"/>
          <w:sz w:val="24"/>
          <w:szCs w:val="24"/>
        </w:rPr>
        <w:t>「領収書」</w:t>
      </w:r>
      <w:r w:rsidRPr="00183302">
        <w:rPr>
          <w:rFonts w:ascii="ＭＳ ゴシック" w:eastAsia="ＭＳ ゴシック" w:hAnsi="ＭＳ ゴシック" w:hint="eastAsia"/>
          <w:sz w:val="24"/>
          <w:szCs w:val="24"/>
        </w:rPr>
        <w:t>を</w:t>
      </w:r>
      <w:r w:rsidR="00C23E15">
        <w:rPr>
          <w:rFonts w:ascii="ＭＳ ゴシック" w:eastAsia="ＭＳ ゴシック" w:hAnsi="ＭＳ ゴシック" w:hint="eastAsia"/>
          <w:sz w:val="24"/>
          <w:szCs w:val="24"/>
        </w:rPr>
        <w:t>準備する</w:t>
      </w:r>
      <w:r w:rsidR="007938F4" w:rsidRPr="00183302">
        <w:rPr>
          <w:rFonts w:ascii="ＭＳ ゴシック" w:eastAsia="ＭＳ ゴシック" w:hAnsi="ＭＳ ゴシック" w:hint="eastAsia"/>
          <w:sz w:val="24"/>
          <w:szCs w:val="24"/>
        </w:rPr>
        <w:t>。</w:t>
      </w:r>
    </w:p>
    <w:p w14:paraId="22D1F8A2" w14:textId="77777777" w:rsidR="0004116E" w:rsidRDefault="0004116E" w:rsidP="000D620B">
      <w:pPr>
        <w:pStyle w:val="a3"/>
        <w:ind w:leftChars="0" w:left="720"/>
        <w:rPr>
          <w:rFonts w:ascii="ＭＳ ゴシック" w:eastAsia="ＭＳ ゴシック" w:hAnsi="ＭＳ ゴシック"/>
          <w:sz w:val="24"/>
          <w:szCs w:val="24"/>
        </w:rPr>
      </w:pPr>
    </w:p>
    <w:p w14:paraId="2C134537" w14:textId="37B736A7" w:rsidR="003873EA" w:rsidRPr="00183302" w:rsidRDefault="008D1694" w:rsidP="003873EA">
      <w:pPr>
        <w:pStyle w:val="a3"/>
        <w:ind w:leftChars="0" w:left="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1D783E" w:rsidRPr="00183302">
        <w:rPr>
          <w:rFonts w:ascii="ＭＳ ゴシック" w:eastAsia="ＭＳ ゴシック" w:hAnsi="ＭＳ ゴシック" w:hint="eastAsia"/>
          <w:sz w:val="24"/>
          <w:szCs w:val="24"/>
        </w:rPr>
        <w:t>Amazon</w:t>
      </w:r>
      <w:r w:rsidR="00A657FA">
        <w:rPr>
          <w:rFonts w:ascii="ＭＳ ゴシック" w:eastAsia="ＭＳ ゴシック" w:hAnsi="ＭＳ ゴシック" w:hint="eastAsia"/>
          <w:sz w:val="24"/>
          <w:szCs w:val="24"/>
        </w:rPr>
        <w:t>.co.jp</w:t>
      </w:r>
      <w:r w:rsidR="009D0EC9" w:rsidRPr="00183302">
        <w:rPr>
          <w:rFonts w:ascii="ＭＳ ゴシック" w:eastAsia="ＭＳ ゴシック" w:hAnsi="ＭＳ ゴシック" w:hint="eastAsia"/>
          <w:sz w:val="24"/>
          <w:szCs w:val="24"/>
        </w:rPr>
        <w:t>発注時の領収書</w:t>
      </w:r>
    </w:p>
    <w:p w14:paraId="607A92AE" w14:textId="38F52E46" w:rsidR="001D783E" w:rsidRPr="00183302" w:rsidRDefault="009944B7" w:rsidP="001D783E">
      <w:pPr>
        <w:rPr>
          <w:rFonts w:ascii="ＭＳ ゴシック" w:eastAsia="ＭＳ ゴシック" w:hAnsi="ＭＳ ゴシック"/>
          <w:sz w:val="24"/>
          <w:szCs w:val="24"/>
        </w:rPr>
      </w:pPr>
      <w:r w:rsidRPr="00183302">
        <w:rPr>
          <w:noProof/>
          <w:sz w:val="24"/>
          <w:szCs w:val="24"/>
        </w:rPr>
        <mc:AlternateContent>
          <mc:Choice Requires="wps">
            <w:drawing>
              <wp:anchor distT="0" distB="0" distL="114300" distR="114300" simplePos="0" relativeHeight="251659264" behindDoc="0" locked="0" layoutInCell="1" allowOverlap="1" wp14:anchorId="07077079" wp14:editId="02820CC1">
                <wp:simplePos x="0" y="0"/>
                <wp:positionH relativeFrom="column">
                  <wp:posOffset>4438650</wp:posOffset>
                </wp:positionH>
                <wp:positionV relativeFrom="paragraph">
                  <wp:posOffset>1438275</wp:posOffset>
                </wp:positionV>
                <wp:extent cx="1266825" cy="238125"/>
                <wp:effectExtent l="19050" t="19050" r="28575" b="28575"/>
                <wp:wrapNone/>
                <wp:docPr id="5" name="楕円 5"/>
                <wp:cNvGraphicFramePr/>
                <a:graphic xmlns:a="http://schemas.openxmlformats.org/drawingml/2006/main">
                  <a:graphicData uri="http://schemas.microsoft.com/office/word/2010/wordprocessingShape">
                    <wps:wsp>
                      <wps:cNvSpPr/>
                      <wps:spPr>
                        <a:xfrm>
                          <a:off x="0" y="0"/>
                          <a:ext cx="12668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1BF1BF" id="楕円 5" o:spid="_x0000_s1026" style="position:absolute;left:0;text-align:left;margin-left:349.5pt;margin-top:113.25pt;width:9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" filled="f" strokecolor="red" strokeweight="2.25pt">
                <v:stroke joinstyle="miter"/>
              </v:oval>
            </w:pict>
          </mc:Fallback>
        </mc:AlternateContent>
      </w:r>
      <w:r>
        <w:rPr>
          <w:noProof/>
        </w:rPr>
        <w:drawing>
          <wp:inline distT="0" distB="0" distL="0" distR="0" wp14:anchorId="237ADB44" wp14:editId="612FC070">
            <wp:extent cx="6188710" cy="2465070"/>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465070"/>
                    </a:xfrm>
                    <a:prstGeom prst="rect">
                      <a:avLst/>
                    </a:prstGeom>
                  </pic:spPr>
                </pic:pic>
              </a:graphicData>
            </a:graphic>
          </wp:inline>
        </w:drawing>
      </w:r>
    </w:p>
    <w:p w14:paraId="4C78C680" w14:textId="52300421" w:rsidR="000D620B" w:rsidRDefault="009D0EC9" w:rsidP="0004116E">
      <w:pPr>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 xml:space="preserve">→　</w:t>
      </w:r>
      <w:r w:rsidR="001D783E" w:rsidRPr="00183302">
        <w:rPr>
          <w:rFonts w:ascii="ＭＳ ゴシック" w:eastAsia="ＭＳ ゴシック" w:hAnsi="ＭＳ ゴシック" w:hint="eastAsia"/>
          <w:sz w:val="24"/>
          <w:szCs w:val="24"/>
        </w:rPr>
        <w:t>注文履歴</w:t>
      </w:r>
      <w:r w:rsidRPr="00183302">
        <w:rPr>
          <w:rFonts w:ascii="ＭＳ ゴシック" w:eastAsia="ＭＳ ゴシック" w:hAnsi="ＭＳ ゴシック" w:hint="eastAsia"/>
          <w:sz w:val="24"/>
          <w:szCs w:val="24"/>
        </w:rPr>
        <w:t>から該当商品の</w:t>
      </w:r>
      <w:r w:rsidR="001D783E" w:rsidRPr="00183302">
        <w:rPr>
          <w:rFonts w:ascii="ＭＳ ゴシック" w:eastAsia="ＭＳ ゴシック" w:hAnsi="ＭＳ ゴシック" w:hint="eastAsia"/>
          <w:sz w:val="24"/>
          <w:szCs w:val="24"/>
        </w:rPr>
        <w:t>「領収書」を印刷。</w:t>
      </w:r>
    </w:p>
    <w:p w14:paraId="171B52CA" w14:textId="3A3ABD62" w:rsidR="009944B7" w:rsidRDefault="009944B7" w:rsidP="0004116E">
      <w:pPr>
        <w:rPr>
          <w:rFonts w:ascii="ＭＳ ゴシック" w:eastAsia="ＭＳ ゴシック" w:hAnsi="ＭＳ ゴシック"/>
          <w:sz w:val="24"/>
          <w:szCs w:val="24"/>
        </w:rPr>
      </w:pPr>
    </w:p>
    <w:p w14:paraId="7A8021E1" w14:textId="20A0A74E" w:rsidR="009944B7" w:rsidRDefault="009944B7" w:rsidP="0004116E">
      <w:pPr>
        <w:rPr>
          <w:rFonts w:ascii="ＭＳ ゴシック" w:eastAsia="ＭＳ ゴシック" w:hAnsi="ＭＳ ゴシック"/>
          <w:sz w:val="24"/>
          <w:szCs w:val="24"/>
        </w:rPr>
      </w:pPr>
    </w:p>
    <w:p w14:paraId="463A4DA0" w14:textId="77777777" w:rsidR="009944B7" w:rsidRDefault="009944B7" w:rsidP="0004116E">
      <w:pPr>
        <w:rPr>
          <w:rFonts w:ascii="ＭＳ ゴシック" w:eastAsia="ＭＳ ゴシック" w:hAnsi="ＭＳ ゴシック"/>
          <w:sz w:val="24"/>
          <w:szCs w:val="24"/>
        </w:rPr>
      </w:pPr>
    </w:p>
    <w:p w14:paraId="0836B1AE" w14:textId="77777777" w:rsidR="000E000A" w:rsidRPr="00183302" w:rsidRDefault="000E000A" w:rsidP="000E000A">
      <w:pPr>
        <w:pStyle w:val="a3"/>
        <w:ind w:leftChars="0" w:left="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日本の古本屋（</w:t>
      </w:r>
      <w:hyperlink r:id="rId13" w:history="1">
        <w:r w:rsidRPr="00370013">
          <w:rPr>
            <w:rStyle w:val="a4"/>
            <w:rFonts w:ascii="ＭＳ ゴシック" w:eastAsia="ＭＳ ゴシック" w:hAnsi="ＭＳ ゴシック"/>
            <w:sz w:val="24"/>
            <w:szCs w:val="24"/>
          </w:rPr>
          <w:t>https://www.kosho.or.jp</w:t>
        </w:r>
      </w:hyperlink>
      <w:r>
        <w:rPr>
          <w:rFonts w:ascii="ＭＳ ゴシック" w:eastAsia="ＭＳ ゴシック" w:hAnsi="ＭＳ ゴシック" w:hint="eastAsia"/>
          <w:sz w:val="24"/>
          <w:szCs w:val="24"/>
        </w:rPr>
        <w:t>）</w:t>
      </w:r>
      <w:r w:rsidRPr="00183302">
        <w:rPr>
          <w:rFonts w:ascii="ＭＳ ゴシック" w:eastAsia="ＭＳ ゴシック" w:hAnsi="ＭＳ ゴシック" w:hint="eastAsia"/>
          <w:sz w:val="24"/>
          <w:szCs w:val="24"/>
        </w:rPr>
        <w:t>発注時の領収書</w:t>
      </w:r>
    </w:p>
    <w:p w14:paraId="354B285E" w14:textId="77777777" w:rsidR="000E000A" w:rsidRDefault="000E000A" w:rsidP="000E000A">
      <w:pPr>
        <w:pStyle w:val="a3"/>
        <w:ind w:leftChars="300" w:left="870" w:hangingChars="100" w:hanging="240"/>
        <w:jc w:val="left"/>
        <w:rPr>
          <w:rFonts w:ascii="ＭＳ ゴシック" w:eastAsia="ＭＳ ゴシック" w:hAnsi="ＭＳ ゴシック"/>
          <w:sz w:val="24"/>
          <w:szCs w:val="24"/>
        </w:rPr>
      </w:pPr>
    </w:p>
    <w:p w14:paraId="1F5874EB" w14:textId="77777777" w:rsidR="000E000A" w:rsidRDefault="000E000A" w:rsidP="000E000A">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・商品注文時、「その他お問い合わせ」欄に、下記の文面を書いて下さい。</w:t>
      </w:r>
    </w:p>
    <w:p w14:paraId="1F8A1BE3" w14:textId="77777777" w:rsidR="000E000A" w:rsidRPr="00183302" w:rsidRDefault="000E000A" w:rsidP="000E000A">
      <w:pPr>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55FE9EFD" wp14:editId="242634D7">
                <wp:simplePos x="0" y="0"/>
                <wp:positionH relativeFrom="column">
                  <wp:posOffset>564160</wp:posOffset>
                </wp:positionH>
                <wp:positionV relativeFrom="paragraph">
                  <wp:posOffset>100667</wp:posOffset>
                </wp:positionV>
                <wp:extent cx="3048000" cy="1384183"/>
                <wp:effectExtent l="0" t="0" r="19050" b="26035"/>
                <wp:wrapNone/>
                <wp:docPr id="13" name="正方形/長方形 13"/>
                <wp:cNvGraphicFramePr/>
                <a:graphic xmlns:a="http://schemas.openxmlformats.org/drawingml/2006/main">
                  <a:graphicData uri="http://schemas.microsoft.com/office/word/2010/wordprocessingShape">
                    <wps:wsp>
                      <wps:cNvSpPr/>
                      <wps:spPr>
                        <a:xfrm>
                          <a:off x="0" y="0"/>
                          <a:ext cx="3048000" cy="1384183"/>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F3E6C" id="正方形/長方形 13" o:spid="_x0000_s1026" style="position:absolute;left:0;text-align:left;margin-left:44.4pt;margin-top:7.95pt;width:240pt;height:10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" filled="f" strokecolor="black [3213]" strokeweight="1pt"/>
            </w:pict>
          </mc:Fallback>
        </mc:AlternateContent>
      </w:r>
    </w:p>
    <w:p w14:paraId="105C9601" w14:textId="77777777" w:rsidR="000E000A" w:rsidRPr="00183302" w:rsidRDefault="000E000A" w:rsidP="000E000A">
      <w:pPr>
        <w:ind w:leftChars="100" w:left="21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領収書の発行をお願いします</w:t>
      </w:r>
      <w:r w:rsidRPr="00183302">
        <w:rPr>
          <w:rFonts w:ascii="ＭＳ ゴシック" w:eastAsia="ＭＳ ゴシック" w:hAnsi="ＭＳ ゴシック" w:hint="eastAsia"/>
          <w:sz w:val="24"/>
          <w:szCs w:val="24"/>
        </w:rPr>
        <w:t>。</w:t>
      </w:r>
    </w:p>
    <w:p w14:paraId="4AF3633A" w14:textId="77777777" w:rsidR="000E000A" w:rsidRPr="00183302"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宛名：「</w:t>
      </w:r>
      <w:r w:rsidRPr="002D6439">
        <w:rPr>
          <w:rFonts w:ascii="ＭＳ ゴシック" w:eastAsia="ＭＳ ゴシック" w:hAnsi="ＭＳ ゴシック" w:hint="eastAsia"/>
          <w:b/>
          <w:color w:val="FF0000"/>
          <w:sz w:val="24"/>
          <w:szCs w:val="24"/>
        </w:rPr>
        <w:t>（学生本人の名前）</w:t>
      </w:r>
      <w:r w:rsidRPr="00183302">
        <w:rPr>
          <w:rFonts w:ascii="ＭＳ ゴシック" w:eastAsia="ＭＳ ゴシック" w:hAnsi="ＭＳ ゴシック" w:hint="eastAsia"/>
          <w:sz w:val="24"/>
          <w:szCs w:val="24"/>
        </w:rPr>
        <w:t>」</w:t>
      </w:r>
    </w:p>
    <w:p w14:paraId="7632911E" w14:textId="77777777" w:rsidR="000E000A"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日付の有無：有り。</w:t>
      </w:r>
    </w:p>
    <w:p w14:paraId="0CF61F11" w14:textId="77777777" w:rsidR="000E000A" w:rsidRDefault="000E000A" w:rsidP="000E000A">
      <w:pPr>
        <w:ind w:leftChars="100" w:left="21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書籍名：有り。</w:t>
      </w:r>
    </w:p>
    <w:p w14:paraId="591289B2" w14:textId="77777777" w:rsidR="000E000A" w:rsidRDefault="000E000A" w:rsidP="000E000A">
      <w:pPr>
        <w:ind w:leftChars="100" w:left="210" w:firstLineChars="400" w:firstLine="96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送料の取り扱い：書籍代に含める</w:t>
      </w:r>
      <w:r>
        <w:rPr>
          <w:rFonts w:ascii="ＭＳ ゴシック" w:eastAsia="ＭＳ ゴシック" w:hAnsi="ＭＳ ゴシック" w:hint="eastAsia"/>
          <w:sz w:val="24"/>
          <w:szCs w:val="24"/>
        </w:rPr>
        <w:t>。</w:t>
      </w:r>
    </w:p>
    <w:p w14:paraId="3739462F" w14:textId="77777777" w:rsidR="000E000A" w:rsidRDefault="000E000A" w:rsidP="000E000A">
      <w:pPr>
        <w:ind w:leftChars="100" w:left="210" w:firstLineChars="400" w:firstLine="960"/>
        <w:rPr>
          <w:rFonts w:ascii="ＭＳ ゴシック" w:eastAsia="ＭＳ ゴシック" w:hAnsi="ＭＳ ゴシック"/>
          <w:sz w:val="24"/>
          <w:szCs w:val="24"/>
        </w:rPr>
      </w:pPr>
    </w:p>
    <w:p w14:paraId="4346B3EC" w14:textId="77777777" w:rsidR="000E000A" w:rsidRPr="00183302" w:rsidRDefault="000E000A" w:rsidP="0004116E">
      <w:pPr>
        <w:rPr>
          <w:rFonts w:ascii="ＭＳ ゴシック" w:eastAsia="ＭＳ ゴシック" w:hAnsi="ＭＳ ゴシック"/>
          <w:sz w:val="24"/>
          <w:szCs w:val="24"/>
        </w:rPr>
      </w:pPr>
    </w:p>
    <w:p w14:paraId="0A713EBA" w14:textId="442CA484" w:rsidR="000E000A" w:rsidRPr="00183302" w:rsidRDefault="000E000A" w:rsidP="000E000A">
      <w:pPr>
        <w:ind w:left="24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82816" behindDoc="0" locked="0" layoutInCell="1" allowOverlap="1" wp14:anchorId="68C5E948" wp14:editId="2446B51C">
                <wp:simplePos x="0" y="0"/>
                <wp:positionH relativeFrom="column">
                  <wp:posOffset>7620</wp:posOffset>
                </wp:positionH>
                <wp:positionV relativeFrom="paragraph">
                  <wp:posOffset>1196340</wp:posOffset>
                </wp:positionV>
                <wp:extent cx="1059180" cy="289560"/>
                <wp:effectExtent l="19050" t="19050" r="26670" b="15240"/>
                <wp:wrapNone/>
                <wp:docPr id="8" name="楕円 8"/>
                <wp:cNvGraphicFramePr/>
                <a:graphic xmlns:a="http://schemas.openxmlformats.org/drawingml/2006/main">
                  <a:graphicData uri="http://schemas.microsoft.com/office/word/2010/wordprocessingShape">
                    <wps:wsp>
                      <wps:cNvSpPr/>
                      <wps:spPr>
                        <a:xfrm>
                          <a:off x="0" y="0"/>
                          <a:ext cx="1059180" cy="28956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0F05D15" id="楕円 8" o:spid="_x0000_s1026" style="position:absolute;left:0;text-align:left;margin-left:.6pt;margin-top:94.2pt;width:83.4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" filled="f" strokecolor="red" strokeweight="3pt">
                <v:stroke joinstyle="miter"/>
              </v:oval>
            </w:pict>
          </mc:Fallback>
        </mc:AlternateContent>
      </w:r>
      <w:r w:rsidRPr="00183302">
        <w:rPr>
          <w:rFonts w:ascii="ＭＳ ゴシック" w:eastAsia="ＭＳ ゴシック" w:hAnsi="ＭＳ ゴシック" w:hint="eastAsia"/>
          <w:noProof/>
          <w:sz w:val="24"/>
          <w:szCs w:val="24"/>
        </w:rPr>
        <w:drawing>
          <wp:inline distT="0" distB="0" distL="0" distR="0" wp14:anchorId="2CE86A5C" wp14:editId="6B45270F">
            <wp:extent cx="6187440" cy="2766060"/>
            <wp:effectExtent l="19050" t="19050" r="22860" b="1524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7440" cy="2766060"/>
                    </a:xfrm>
                    <a:prstGeom prst="rect">
                      <a:avLst/>
                    </a:prstGeom>
                    <a:noFill/>
                    <a:ln w="15875">
                      <a:solidFill>
                        <a:schemeClr val="tx1"/>
                      </a:solidFill>
                    </a:ln>
                  </pic:spPr>
                </pic:pic>
              </a:graphicData>
            </a:graphic>
          </wp:inline>
        </w:drawing>
      </w:r>
    </w:p>
    <w:p w14:paraId="35801ED1" w14:textId="75C4BB08" w:rsidR="000E000A" w:rsidRDefault="000E000A" w:rsidP="000E000A">
      <w:pPr>
        <w:ind w:left="240" w:hangingChars="100" w:hanging="240"/>
        <w:rPr>
          <w:rFonts w:ascii="ＭＳ ゴシック" w:eastAsia="ＭＳ ゴシック" w:hAnsi="ＭＳ ゴシック"/>
          <w:sz w:val="24"/>
          <w:szCs w:val="24"/>
        </w:rPr>
      </w:pPr>
    </w:p>
    <w:p w14:paraId="174829FB" w14:textId="467F3044" w:rsidR="009944B7" w:rsidRDefault="009944B7" w:rsidP="000E000A">
      <w:pPr>
        <w:ind w:left="240" w:hangingChars="100" w:hanging="240"/>
        <w:rPr>
          <w:rFonts w:ascii="ＭＳ ゴシック" w:eastAsia="ＭＳ ゴシック" w:hAnsi="ＭＳ ゴシック"/>
          <w:sz w:val="24"/>
          <w:szCs w:val="24"/>
        </w:rPr>
      </w:pPr>
    </w:p>
    <w:p w14:paraId="186B6F61" w14:textId="6C9CAB6F" w:rsidR="009944B7" w:rsidRDefault="009944B7" w:rsidP="000E000A">
      <w:pPr>
        <w:ind w:left="240" w:hangingChars="100" w:hanging="240"/>
        <w:rPr>
          <w:rFonts w:ascii="ＭＳ ゴシック" w:eastAsia="ＭＳ ゴシック" w:hAnsi="ＭＳ ゴシック"/>
          <w:sz w:val="24"/>
          <w:szCs w:val="24"/>
        </w:rPr>
      </w:pPr>
    </w:p>
    <w:p w14:paraId="5169C14D" w14:textId="61298A1A" w:rsidR="009944B7" w:rsidRDefault="009944B7" w:rsidP="000E000A">
      <w:pPr>
        <w:ind w:left="240" w:hangingChars="100" w:hanging="240"/>
        <w:rPr>
          <w:rFonts w:ascii="ＭＳ ゴシック" w:eastAsia="ＭＳ ゴシック" w:hAnsi="ＭＳ ゴシック"/>
          <w:sz w:val="24"/>
          <w:szCs w:val="24"/>
        </w:rPr>
      </w:pPr>
    </w:p>
    <w:p w14:paraId="11A3ED33" w14:textId="58CF8AA1" w:rsidR="009944B7" w:rsidRDefault="009944B7" w:rsidP="000E000A">
      <w:pPr>
        <w:ind w:left="240" w:hangingChars="100" w:hanging="240"/>
        <w:rPr>
          <w:rFonts w:ascii="ＭＳ ゴシック" w:eastAsia="ＭＳ ゴシック" w:hAnsi="ＭＳ ゴシック"/>
          <w:sz w:val="24"/>
          <w:szCs w:val="24"/>
        </w:rPr>
      </w:pPr>
    </w:p>
    <w:p w14:paraId="2D0618CF" w14:textId="5DF27A44" w:rsidR="009944B7" w:rsidRDefault="009944B7" w:rsidP="000E000A">
      <w:pPr>
        <w:ind w:left="240" w:hangingChars="100" w:hanging="240"/>
        <w:rPr>
          <w:rFonts w:ascii="ＭＳ ゴシック" w:eastAsia="ＭＳ ゴシック" w:hAnsi="ＭＳ ゴシック"/>
          <w:sz w:val="24"/>
          <w:szCs w:val="24"/>
        </w:rPr>
      </w:pPr>
    </w:p>
    <w:p w14:paraId="3A495DF7" w14:textId="2BA6AFB6" w:rsidR="009944B7" w:rsidRDefault="009944B7" w:rsidP="000E000A">
      <w:pPr>
        <w:ind w:left="240" w:hangingChars="100" w:hanging="240"/>
        <w:rPr>
          <w:rFonts w:ascii="ＭＳ ゴシック" w:eastAsia="ＭＳ ゴシック" w:hAnsi="ＭＳ ゴシック"/>
          <w:sz w:val="24"/>
          <w:szCs w:val="24"/>
        </w:rPr>
      </w:pPr>
    </w:p>
    <w:p w14:paraId="34AFB0EF" w14:textId="5323962B" w:rsidR="009944B7" w:rsidRDefault="009944B7" w:rsidP="000E000A">
      <w:pPr>
        <w:ind w:left="240" w:hangingChars="100" w:hanging="240"/>
        <w:rPr>
          <w:rFonts w:ascii="ＭＳ ゴシック" w:eastAsia="ＭＳ ゴシック" w:hAnsi="ＭＳ ゴシック"/>
          <w:sz w:val="24"/>
          <w:szCs w:val="24"/>
        </w:rPr>
      </w:pPr>
    </w:p>
    <w:p w14:paraId="1744C531" w14:textId="444DACE9" w:rsidR="009944B7" w:rsidRDefault="009944B7" w:rsidP="000E000A">
      <w:pPr>
        <w:ind w:left="240" w:hangingChars="100" w:hanging="240"/>
        <w:rPr>
          <w:rFonts w:ascii="ＭＳ ゴシック" w:eastAsia="ＭＳ ゴシック" w:hAnsi="ＭＳ ゴシック"/>
          <w:sz w:val="24"/>
          <w:szCs w:val="24"/>
        </w:rPr>
      </w:pPr>
    </w:p>
    <w:p w14:paraId="72EF44C0" w14:textId="602D7F58" w:rsidR="009944B7" w:rsidRDefault="009944B7" w:rsidP="000E000A">
      <w:pPr>
        <w:ind w:left="240" w:hangingChars="100" w:hanging="240"/>
        <w:rPr>
          <w:rFonts w:ascii="ＭＳ ゴシック" w:eastAsia="ＭＳ ゴシック" w:hAnsi="ＭＳ ゴシック"/>
          <w:sz w:val="24"/>
          <w:szCs w:val="24"/>
        </w:rPr>
      </w:pPr>
    </w:p>
    <w:p w14:paraId="4C7B4E13" w14:textId="316F1974" w:rsidR="009944B7" w:rsidRDefault="009944B7" w:rsidP="000E000A">
      <w:pPr>
        <w:ind w:left="240" w:hangingChars="100" w:hanging="240"/>
        <w:rPr>
          <w:rFonts w:ascii="ＭＳ ゴシック" w:eastAsia="ＭＳ ゴシック" w:hAnsi="ＭＳ ゴシック"/>
          <w:sz w:val="24"/>
          <w:szCs w:val="24"/>
        </w:rPr>
      </w:pPr>
    </w:p>
    <w:p w14:paraId="0E3035DC" w14:textId="6A8EEDAB" w:rsidR="009944B7" w:rsidRDefault="009944B7" w:rsidP="000E000A">
      <w:pPr>
        <w:ind w:left="240" w:hangingChars="100" w:hanging="240"/>
        <w:rPr>
          <w:rFonts w:ascii="ＭＳ ゴシック" w:eastAsia="ＭＳ ゴシック" w:hAnsi="ＭＳ ゴシック"/>
          <w:sz w:val="24"/>
          <w:szCs w:val="24"/>
        </w:rPr>
      </w:pPr>
    </w:p>
    <w:p w14:paraId="0840B488" w14:textId="355A7F1A" w:rsidR="009944B7" w:rsidRDefault="009944B7" w:rsidP="000E000A">
      <w:pPr>
        <w:ind w:left="240" w:hangingChars="100" w:hanging="240"/>
        <w:rPr>
          <w:rFonts w:ascii="ＭＳ ゴシック" w:eastAsia="ＭＳ ゴシック" w:hAnsi="ＭＳ ゴシック"/>
          <w:sz w:val="24"/>
          <w:szCs w:val="24"/>
        </w:rPr>
      </w:pPr>
    </w:p>
    <w:p w14:paraId="6BCADD09" w14:textId="77777777" w:rsidR="009944B7" w:rsidRPr="004151F5" w:rsidRDefault="009944B7" w:rsidP="000E000A">
      <w:pPr>
        <w:ind w:left="240" w:hangingChars="100" w:hanging="240"/>
        <w:rPr>
          <w:rFonts w:ascii="ＭＳ ゴシック" w:eastAsia="ＭＳ ゴシック" w:hAnsi="ＭＳ ゴシック"/>
          <w:sz w:val="24"/>
          <w:szCs w:val="24"/>
        </w:rPr>
      </w:pPr>
    </w:p>
    <w:p w14:paraId="0F2B0914" w14:textId="019F17AB" w:rsidR="008D1694" w:rsidRPr="0004116E" w:rsidRDefault="0004116E" w:rsidP="009D0EC9">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lastRenderedPageBreak/>
        <w:t>③その他の提出書類の準備</w:t>
      </w:r>
    </w:p>
    <w:p w14:paraId="50DCED58" w14:textId="7FCD8C20" w:rsidR="0004116E" w:rsidRDefault="0004116E" w:rsidP="009D0EC9">
      <w:pPr>
        <w:rPr>
          <w:rFonts w:ascii="ＭＳ ゴシック" w:eastAsia="ＭＳ ゴシック" w:hAnsi="ＭＳ ゴシック"/>
          <w:sz w:val="24"/>
          <w:szCs w:val="24"/>
        </w:rPr>
      </w:pPr>
    </w:p>
    <w:p w14:paraId="3EFB5320" w14:textId="458AF26C" w:rsidR="0004116E" w:rsidRDefault="0004116E" w:rsidP="009D0EC9">
      <w:pPr>
        <w:rPr>
          <w:rFonts w:ascii="ＭＳ ゴシック" w:eastAsia="ＭＳ ゴシック" w:hAnsi="ＭＳ ゴシック"/>
          <w:sz w:val="24"/>
          <w:szCs w:val="24"/>
        </w:rPr>
      </w:pPr>
      <w:r>
        <w:rPr>
          <w:rFonts w:ascii="ＭＳ ゴシック" w:eastAsia="ＭＳ ゴシック" w:hAnsi="ＭＳ ゴシック" w:hint="eastAsia"/>
          <w:sz w:val="24"/>
          <w:szCs w:val="24"/>
        </w:rPr>
        <w:t>【A</w:t>
      </w:r>
      <w:r>
        <w:rPr>
          <w:rFonts w:ascii="ＭＳ ゴシック" w:eastAsia="ＭＳ ゴシック" w:hAnsi="ＭＳ ゴシック"/>
          <w:sz w:val="24"/>
          <w:szCs w:val="24"/>
        </w:rPr>
        <w:t>mazon</w:t>
      </w:r>
      <w:r>
        <w:rPr>
          <w:rFonts w:ascii="ＭＳ ゴシック" w:eastAsia="ＭＳ ゴシック" w:hAnsi="ＭＳ ゴシック" w:hint="eastAsia"/>
          <w:sz w:val="24"/>
          <w:szCs w:val="24"/>
        </w:rPr>
        <w:t>を利用した場合】</w:t>
      </w:r>
    </w:p>
    <w:p w14:paraId="00AC6702" w14:textId="03571477" w:rsidR="0004116E" w:rsidRDefault="0004116E" w:rsidP="0004116E">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・領収書の他に、</w:t>
      </w:r>
      <w:r w:rsidRPr="0004116E">
        <w:rPr>
          <w:rFonts w:ascii="ＭＳ ゴシック" w:eastAsia="ＭＳ ゴシック" w:hAnsi="ＭＳ ゴシック" w:hint="eastAsia"/>
          <w:color w:val="FF0000"/>
          <w:sz w:val="24"/>
          <w:szCs w:val="24"/>
        </w:rPr>
        <w:t>「適格請求書」</w:t>
      </w:r>
      <w:r>
        <w:rPr>
          <w:rFonts w:ascii="ＭＳ ゴシック" w:eastAsia="ＭＳ ゴシック" w:hAnsi="ＭＳ ゴシック" w:hint="eastAsia"/>
          <w:sz w:val="24"/>
          <w:szCs w:val="24"/>
        </w:rPr>
        <w:t>を準備する。</w:t>
      </w:r>
    </w:p>
    <w:p w14:paraId="5327F45B" w14:textId="3EB8BC39" w:rsidR="0004116E" w:rsidRDefault="009944B7" w:rsidP="009D0EC9">
      <w:pPr>
        <w:rPr>
          <w:rFonts w:ascii="ＭＳ ゴシック" w:eastAsia="ＭＳ ゴシック" w:hAnsi="ＭＳ ゴシック"/>
          <w:sz w:val="24"/>
          <w:szCs w:val="24"/>
        </w:rPr>
      </w:pPr>
      <w:r w:rsidRPr="00183302">
        <w:rPr>
          <w:rFonts w:ascii="ＭＳ ゴシック" w:eastAsia="ＭＳ ゴシック" w:hAnsi="ＭＳ ゴシック" w:hint="eastAsia"/>
          <w:noProof/>
          <w:sz w:val="24"/>
          <w:szCs w:val="24"/>
        </w:rPr>
        <mc:AlternateContent>
          <mc:Choice Requires="wps">
            <w:drawing>
              <wp:anchor distT="0" distB="0" distL="114300" distR="114300" simplePos="0" relativeHeight="251692032" behindDoc="0" locked="0" layoutInCell="1" allowOverlap="1" wp14:anchorId="4CE0CF34" wp14:editId="2A9CAB03">
                <wp:simplePos x="0" y="0"/>
                <wp:positionH relativeFrom="column">
                  <wp:posOffset>4476750</wp:posOffset>
                </wp:positionH>
                <wp:positionV relativeFrom="paragraph">
                  <wp:posOffset>1295400</wp:posOffset>
                </wp:positionV>
                <wp:extent cx="1154430" cy="257175"/>
                <wp:effectExtent l="19050" t="19050" r="26670" b="28575"/>
                <wp:wrapNone/>
                <wp:docPr id="10" name="楕円 10"/>
                <wp:cNvGraphicFramePr/>
                <a:graphic xmlns:a="http://schemas.openxmlformats.org/drawingml/2006/main">
                  <a:graphicData uri="http://schemas.microsoft.com/office/word/2010/wordprocessingShape">
                    <wps:wsp>
                      <wps:cNvSpPr/>
                      <wps:spPr>
                        <a:xfrm>
                          <a:off x="0" y="0"/>
                          <a:ext cx="1154430" cy="25717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A4DC23" id="楕円 10" o:spid="_x0000_s1026" style="position:absolute;left:0;text-align:left;margin-left:352.5pt;margin-top:102pt;width:90.9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" filled="f" strokecolor="red" strokeweight="3pt">
                <v:stroke joinstyle="miter"/>
              </v:oval>
            </w:pict>
          </mc:Fallback>
        </mc:AlternateContent>
      </w:r>
      <w:r>
        <w:rPr>
          <w:noProof/>
        </w:rPr>
        <w:drawing>
          <wp:inline distT="0" distB="0" distL="0" distR="0" wp14:anchorId="1E0A98D2" wp14:editId="79701DE9">
            <wp:extent cx="6188710" cy="2465070"/>
            <wp:effectExtent l="0" t="0" r="254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2465070"/>
                    </a:xfrm>
                    <a:prstGeom prst="rect">
                      <a:avLst/>
                    </a:prstGeom>
                  </pic:spPr>
                </pic:pic>
              </a:graphicData>
            </a:graphic>
          </wp:inline>
        </w:drawing>
      </w:r>
    </w:p>
    <w:p w14:paraId="29E51C14" w14:textId="77777777" w:rsidR="009253AF" w:rsidRDefault="009253AF" w:rsidP="009D0EC9">
      <w:pPr>
        <w:rPr>
          <w:rFonts w:ascii="ＭＳ ゴシック" w:eastAsia="ＭＳ ゴシック" w:hAnsi="ＭＳ ゴシック"/>
          <w:sz w:val="24"/>
          <w:szCs w:val="24"/>
        </w:rPr>
      </w:pPr>
    </w:p>
    <w:p w14:paraId="1013D673" w14:textId="1A1BEE2C" w:rsidR="009944B7" w:rsidRDefault="00883BCA" w:rsidP="00883BCA">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944B7">
        <w:rPr>
          <w:rFonts w:ascii="ＭＳ ゴシック" w:eastAsia="ＭＳ ゴシック" w:hAnsi="ＭＳ ゴシック" w:hint="eastAsia"/>
          <w:sz w:val="24"/>
          <w:szCs w:val="24"/>
        </w:rPr>
        <w:t>注文履歴から「領収書等」→「支払い明細書１」を</w:t>
      </w:r>
      <w:r>
        <w:rPr>
          <w:rFonts w:ascii="ＭＳ ゴシック" w:eastAsia="ＭＳ ゴシック" w:hAnsi="ＭＳ ゴシック" w:hint="eastAsia"/>
          <w:sz w:val="24"/>
          <w:szCs w:val="24"/>
        </w:rPr>
        <w:t>選択</w:t>
      </w:r>
      <w:r w:rsidR="009944B7">
        <w:rPr>
          <w:rFonts w:ascii="ＭＳ ゴシック" w:eastAsia="ＭＳ ゴシック" w:hAnsi="ＭＳ ゴシック" w:hint="eastAsia"/>
          <w:sz w:val="24"/>
          <w:szCs w:val="24"/>
        </w:rPr>
        <w:t>し、「適格請求書」</w:t>
      </w:r>
      <w:r w:rsidR="009253AF">
        <w:rPr>
          <w:rFonts w:ascii="ＭＳ ゴシック" w:eastAsia="ＭＳ ゴシック" w:hAnsi="ＭＳ ゴシック" w:hint="eastAsia"/>
          <w:sz w:val="24"/>
          <w:szCs w:val="24"/>
        </w:rPr>
        <w:t>を印刷。</w:t>
      </w:r>
    </w:p>
    <w:p w14:paraId="176416A0" w14:textId="77777777" w:rsidR="009944B7" w:rsidRDefault="009944B7" w:rsidP="009D0EC9">
      <w:pPr>
        <w:rPr>
          <w:rFonts w:ascii="ＭＳ ゴシック" w:eastAsia="ＭＳ ゴシック" w:hAnsi="ＭＳ ゴシック"/>
          <w:sz w:val="24"/>
          <w:szCs w:val="24"/>
        </w:rPr>
      </w:pPr>
    </w:p>
    <w:p w14:paraId="5606FC84" w14:textId="77777777" w:rsidR="009944B7" w:rsidRDefault="009944B7" w:rsidP="009D0EC9">
      <w:pPr>
        <w:rPr>
          <w:rFonts w:ascii="ＭＳ ゴシック" w:eastAsia="ＭＳ ゴシック" w:hAnsi="ＭＳ ゴシック"/>
          <w:sz w:val="24"/>
          <w:szCs w:val="24"/>
        </w:rPr>
      </w:pPr>
    </w:p>
    <w:p w14:paraId="3AACE737" w14:textId="69EDBF28" w:rsidR="0004116E" w:rsidRDefault="0004116E" w:rsidP="009D0EC9">
      <w:pPr>
        <w:rPr>
          <w:rFonts w:ascii="ＭＳ ゴシック" w:eastAsia="ＭＳ ゴシック" w:hAnsi="ＭＳ ゴシック"/>
          <w:sz w:val="24"/>
          <w:szCs w:val="24"/>
        </w:rPr>
      </w:pPr>
      <w:r>
        <w:rPr>
          <w:rFonts w:ascii="ＭＳ ゴシック" w:eastAsia="ＭＳ ゴシック" w:hAnsi="ＭＳ ゴシック" w:hint="eastAsia"/>
          <w:sz w:val="24"/>
          <w:szCs w:val="24"/>
        </w:rPr>
        <w:t>【日本の古本屋を利用した場合】</w:t>
      </w:r>
    </w:p>
    <w:p w14:paraId="60CB439C" w14:textId="09701923" w:rsidR="0004116E" w:rsidRPr="000E000A" w:rsidRDefault="0004116E" w:rsidP="0004116E">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・領収書の他に、請求書等の書類を受領した（発行される）場合は、</w:t>
      </w:r>
      <w:r w:rsidR="00883BCA">
        <w:rPr>
          <w:rFonts w:ascii="ＭＳ ゴシック" w:eastAsia="ＭＳ ゴシック" w:hAnsi="ＭＳ ゴシック" w:hint="eastAsia"/>
          <w:sz w:val="24"/>
          <w:szCs w:val="24"/>
        </w:rPr>
        <w:t>領収書と併せて会計係へ提出する。</w:t>
      </w:r>
    </w:p>
    <w:p w14:paraId="0107ECE2" w14:textId="7084A7FA" w:rsidR="005A7ED0" w:rsidRPr="00183302" w:rsidRDefault="005A7ED0" w:rsidP="005A7ED0">
      <w:pPr>
        <w:rPr>
          <w:rFonts w:ascii="ＭＳ ゴシック" w:eastAsia="ＭＳ ゴシック" w:hAnsi="ＭＳ ゴシック"/>
          <w:b/>
          <w:sz w:val="24"/>
          <w:szCs w:val="24"/>
          <w:lang w:eastAsia="zh-CN"/>
        </w:rPr>
      </w:pPr>
      <w:r>
        <w:rPr>
          <w:rFonts w:ascii="ＭＳ ゴシック" w:eastAsia="ＭＳ ゴシック" w:hAnsi="ＭＳ ゴシック"/>
          <w:sz w:val="24"/>
          <w:szCs w:val="24"/>
        </w:rPr>
        <w:br w:type="page"/>
      </w:r>
      <w:r w:rsidR="0004116E" w:rsidRPr="0004116E">
        <w:rPr>
          <w:rFonts w:ascii="ＭＳ ゴシック" w:eastAsia="ＭＳ ゴシック" w:hAnsi="ＭＳ ゴシック" w:hint="eastAsia"/>
          <w:b/>
          <w:sz w:val="24"/>
          <w:szCs w:val="24"/>
          <w:highlight w:val="yellow"/>
          <w:bdr w:val="single" w:sz="4" w:space="0" w:color="auto"/>
        </w:rPr>
        <w:lastRenderedPageBreak/>
        <w:t>④</w:t>
      </w:r>
      <w:r w:rsidRPr="0004116E">
        <w:rPr>
          <w:rFonts w:ascii="ＭＳ ゴシック" w:eastAsia="ＭＳ ゴシック" w:hAnsi="ＭＳ ゴシック" w:hint="eastAsia"/>
          <w:b/>
          <w:sz w:val="24"/>
          <w:szCs w:val="24"/>
          <w:highlight w:val="yellow"/>
          <w:bdr w:val="single" w:sz="4" w:space="0" w:color="auto"/>
        </w:rPr>
        <w:t>立替払請求書の準備</w:t>
      </w:r>
    </w:p>
    <w:p w14:paraId="28173873" w14:textId="77777777" w:rsidR="005A7ED0" w:rsidRDefault="005A7ED0" w:rsidP="005A7ED0">
      <w:pPr>
        <w:widowControl/>
        <w:ind w:left="720"/>
        <w:jc w:val="left"/>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立替払請求書</w:t>
      </w:r>
      <w:r w:rsidRPr="00183302">
        <w:rPr>
          <w:rFonts w:ascii="ＭＳ ゴシック" w:eastAsia="ＭＳ ゴシック" w:hAnsi="ＭＳ ゴシック" w:hint="eastAsia"/>
          <w:sz w:val="24"/>
          <w:szCs w:val="24"/>
        </w:rPr>
        <w:t>」を</w:t>
      </w:r>
      <w:r w:rsidR="004F5550">
        <w:rPr>
          <w:rFonts w:ascii="ＭＳ ゴシック" w:eastAsia="ＭＳ ゴシック" w:hAnsi="ＭＳ ゴシック" w:hint="eastAsia"/>
          <w:sz w:val="24"/>
          <w:szCs w:val="24"/>
        </w:rPr>
        <w:t>作成</w:t>
      </w:r>
      <w:r>
        <w:rPr>
          <w:rFonts w:ascii="ＭＳ ゴシック" w:eastAsia="ＭＳ ゴシック" w:hAnsi="ＭＳ ゴシック" w:hint="eastAsia"/>
          <w:sz w:val="24"/>
          <w:szCs w:val="24"/>
        </w:rPr>
        <w:t>する。</w:t>
      </w:r>
    </w:p>
    <w:p w14:paraId="1DDD5CE9" w14:textId="59A40996" w:rsidR="005A7ED0" w:rsidRDefault="004F5550" w:rsidP="005A7ED0">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・「金」には送料・消費税を含め、支払った金額を記入する。</w:t>
      </w:r>
    </w:p>
    <w:p w14:paraId="50422069" w14:textId="3B808E5F" w:rsidR="004F5550" w:rsidRDefault="00177D63" w:rsidP="00177D63">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・「立替者」を記入。（</w:t>
      </w:r>
      <w:r w:rsidRPr="00177D63">
        <w:rPr>
          <w:rFonts w:ascii="ＭＳ ゴシック" w:eastAsia="ＭＳ ゴシック" w:hAnsi="ＭＳ ゴシック" w:hint="eastAsia"/>
          <w:color w:val="FF0000"/>
          <w:sz w:val="24"/>
          <w:szCs w:val="24"/>
        </w:rPr>
        <w:t>自署</w:t>
      </w:r>
      <w:r>
        <w:rPr>
          <w:rFonts w:ascii="ＭＳ ゴシック" w:eastAsia="ＭＳ ゴシック" w:hAnsi="ＭＳ ゴシック" w:hint="eastAsia"/>
          <w:sz w:val="24"/>
          <w:szCs w:val="24"/>
        </w:rPr>
        <w:t>をお願いします。）</w:t>
      </w:r>
    </w:p>
    <w:p w14:paraId="13E24276" w14:textId="77777777" w:rsidR="004F5550" w:rsidRDefault="004F5550" w:rsidP="005A7ED0">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・書類作成の「年月日」を記入。</w:t>
      </w:r>
    </w:p>
    <w:p w14:paraId="3308100E" w14:textId="1BB82603" w:rsidR="00177D63" w:rsidRDefault="004F5550" w:rsidP="00177D63">
      <w:pPr>
        <w:widowControl/>
        <w:ind w:left="7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・他の部分には記入しないこと。</w:t>
      </w:r>
    </w:p>
    <w:p w14:paraId="02970893" w14:textId="7730ADD1" w:rsidR="00177D63" w:rsidRDefault="00177D63" w:rsidP="00177D63">
      <w:pPr>
        <w:widowControl/>
        <w:ind w:left="720"/>
        <w:jc w:val="left"/>
        <w:rPr>
          <w:rFonts w:ascii="ＭＳ ゴシック" w:eastAsia="ＭＳ ゴシック" w:hAnsi="ＭＳ ゴシック"/>
          <w:sz w:val="24"/>
          <w:szCs w:val="24"/>
        </w:rPr>
      </w:pPr>
    </w:p>
    <w:p w14:paraId="10B7D9A8" w14:textId="287C7DF8" w:rsidR="00542CED" w:rsidRDefault="00A52E5C" w:rsidP="00542CED">
      <w:pPr>
        <w:pStyle w:val="Web"/>
      </w:pPr>
      <w:r>
        <w:rPr>
          <w:noProof/>
        </w:rPr>
        <w:drawing>
          <wp:inline distT="0" distB="0" distL="0" distR="0" wp14:anchorId="4AF9490B" wp14:editId="5873FC71">
            <wp:extent cx="6057900" cy="4306153"/>
            <wp:effectExtent l="0" t="0" r="0" b="0"/>
            <wp:docPr id="4" name="図 4" descr="C:\Users\gens\AppData\Local\Packages\Microsoft.Windows.Photos_8wekyb3d8bbwe\TempState\ShareServiceTempFolder\立替払請求書（番場先生）.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ns\AppData\Local\Packages\Microsoft.Windows.Photos_8wekyb3d8bbwe\TempState\ShareServiceTempFolder\立替払請求書（番場先生）.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3522" cy="4317258"/>
                    </a:xfrm>
                    <a:prstGeom prst="rect">
                      <a:avLst/>
                    </a:prstGeom>
                    <a:noFill/>
                    <a:ln>
                      <a:noFill/>
                    </a:ln>
                  </pic:spPr>
                </pic:pic>
              </a:graphicData>
            </a:graphic>
          </wp:inline>
        </w:drawing>
      </w:r>
      <w:r w:rsidR="00542CED">
        <w:rPr>
          <w:noProof/>
        </w:rPr>
        <mc:AlternateContent>
          <mc:Choice Requires="wps">
            <w:drawing>
              <wp:anchor distT="0" distB="0" distL="114300" distR="114300" simplePos="0" relativeHeight="251694080" behindDoc="0" locked="0" layoutInCell="1" allowOverlap="1" wp14:anchorId="3BCC4812" wp14:editId="25295159">
                <wp:simplePos x="0" y="0"/>
                <wp:positionH relativeFrom="column">
                  <wp:posOffset>19050</wp:posOffset>
                </wp:positionH>
                <wp:positionV relativeFrom="paragraph">
                  <wp:posOffset>1171575</wp:posOffset>
                </wp:positionV>
                <wp:extent cx="2647950" cy="742950"/>
                <wp:effectExtent l="0" t="0" r="19050" b="19050"/>
                <wp:wrapNone/>
                <wp:docPr id="15" name="楕円 15"/>
                <wp:cNvGraphicFramePr/>
                <a:graphic xmlns:a="http://schemas.openxmlformats.org/drawingml/2006/main">
                  <a:graphicData uri="http://schemas.microsoft.com/office/word/2010/wordprocessingShape">
                    <wps:wsp>
                      <wps:cNvSpPr/>
                      <wps:spPr>
                        <a:xfrm>
                          <a:off x="0" y="0"/>
                          <a:ext cx="2647950" cy="742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111086F" id="楕円 15" o:spid="_x0000_s1026" style="position:absolute;left:0;text-align:left;margin-left:1.5pt;margin-top:92.25pt;width:208.5pt;height:5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" filled="f" strokecolor="red" strokeweight="1pt">
                <v:stroke joinstyle="miter"/>
              </v:oval>
            </w:pict>
          </mc:Fallback>
        </mc:AlternateContent>
      </w:r>
      <w:r w:rsidR="00542CED">
        <w:rPr>
          <w:noProof/>
        </w:rPr>
        <mc:AlternateContent>
          <mc:Choice Requires="wps">
            <w:drawing>
              <wp:anchor distT="0" distB="0" distL="114300" distR="114300" simplePos="0" relativeHeight="251693056" behindDoc="0" locked="0" layoutInCell="1" allowOverlap="1" wp14:anchorId="5C2FC35A" wp14:editId="7B274384">
                <wp:simplePos x="0" y="0"/>
                <wp:positionH relativeFrom="column">
                  <wp:posOffset>266700</wp:posOffset>
                </wp:positionH>
                <wp:positionV relativeFrom="paragraph">
                  <wp:posOffset>488950</wp:posOffset>
                </wp:positionV>
                <wp:extent cx="1876425" cy="4000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1876425" cy="400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8260F5" id="楕円 12" o:spid="_x0000_s1026" style="position:absolute;left:0;text-align:left;margin-left:21pt;margin-top:38.5pt;width:147.75pt;height:3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" filled="f" strokecolor="red" strokeweight="1pt">
                <v:stroke joinstyle="miter"/>
              </v:oval>
            </w:pict>
          </mc:Fallback>
        </mc:AlternateContent>
      </w:r>
    </w:p>
    <w:p w14:paraId="21891088" w14:textId="59283D55" w:rsidR="00177D63" w:rsidRDefault="00177D63" w:rsidP="00177D63">
      <w:pPr>
        <w:widowControl/>
        <w:ind w:left="720"/>
        <w:jc w:val="left"/>
        <w:rPr>
          <w:rFonts w:ascii="ＭＳ ゴシック" w:eastAsia="ＭＳ ゴシック" w:hAnsi="ＭＳ ゴシック"/>
          <w:sz w:val="24"/>
          <w:szCs w:val="24"/>
        </w:rPr>
      </w:pPr>
    </w:p>
    <w:p w14:paraId="59CE47C4" w14:textId="2E1D4E99" w:rsidR="00177D63" w:rsidRDefault="00177D63" w:rsidP="00177D63">
      <w:pPr>
        <w:widowControl/>
        <w:ind w:left="720"/>
        <w:jc w:val="left"/>
        <w:rPr>
          <w:rFonts w:ascii="ＭＳ ゴシック" w:eastAsia="ＭＳ ゴシック" w:hAnsi="ＭＳ ゴシック"/>
          <w:sz w:val="24"/>
          <w:szCs w:val="24"/>
        </w:rPr>
      </w:pPr>
    </w:p>
    <w:p w14:paraId="3D75E5F2" w14:textId="780209D3" w:rsidR="0027606B" w:rsidRDefault="0027606B" w:rsidP="0027606B">
      <w:pPr>
        <w:pStyle w:val="Web"/>
      </w:pPr>
    </w:p>
    <w:p w14:paraId="1CDCCDB4" w14:textId="618478C1" w:rsidR="008D5CED" w:rsidRPr="001A0401" w:rsidRDefault="005A7ED0" w:rsidP="000F3409">
      <w:pPr>
        <w:widowControl/>
        <w:ind w:left="720"/>
        <w:jc w:val="left"/>
        <w:rPr>
          <w:rFonts w:ascii="ＭＳ ゴシック" w:eastAsia="ＭＳ ゴシック" w:hAnsi="ＭＳ ゴシック"/>
          <w:sz w:val="24"/>
          <w:szCs w:val="24"/>
        </w:rPr>
      </w:pPr>
      <w:r w:rsidRPr="00177D63">
        <w:rPr>
          <w:rFonts w:ascii="ＭＳ ゴシック" w:eastAsia="ＭＳ ゴシック" w:hAnsi="ＭＳ ゴシック"/>
          <w:sz w:val="24"/>
          <w:szCs w:val="24"/>
        </w:rPr>
        <w:br w:type="page"/>
      </w:r>
    </w:p>
    <w:p w14:paraId="3A93EB20" w14:textId="54C4A115" w:rsidR="001A0401" w:rsidRPr="0004116E" w:rsidRDefault="0004116E" w:rsidP="001A0401">
      <w:pPr>
        <w:rPr>
          <w:rFonts w:ascii="ＭＳ ゴシック" w:eastAsia="ＭＳ ゴシック" w:hAnsi="ＭＳ ゴシック"/>
          <w:b/>
          <w:sz w:val="24"/>
          <w:szCs w:val="24"/>
          <w:bdr w:val="single" w:sz="4" w:space="0" w:color="auto"/>
        </w:rPr>
      </w:pPr>
      <w:r w:rsidRPr="0004116E">
        <w:rPr>
          <w:rFonts w:ascii="ＭＳ ゴシック" w:eastAsia="ＭＳ ゴシック" w:hAnsi="ＭＳ ゴシック" w:hint="eastAsia"/>
          <w:b/>
          <w:sz w:val="24"/>
          <w:szCs w:val="24"/>
          <w:highlight w:val="yellow"/>
          <w:bdr w:val="single" w:sz="4" w:space="0" w:color="auto"/>
        </w:rPr>
        <w:lastRenderedPageBreak/>
        <w:t>⑤</w:t>
      </w:r>
      <w:r w:rsidR="001A0401" w:rsidRPr="0004116E">
        <w:rPr>
          <w:rFonts w:ascii="ＭＳ ゴシック" w:eastAsia="ＭＳ ゴシック" w:hAnsi="ＭＳ ゴシック" w:hint="eastAsia"/>
          <w:b/>
          <w:sz w:val="24"/>
          <w:szCs w:val="24"/>
          <w:highlight w:val="yellow"/>
          <w:bdr w:val="single" w:sz="4" w:space="0" w:color="auto"/>
        </w:rPr>
        <w:t xml:space="preserve">検収　</w:t>
      </w:r>
      <w:r w:rsidR="001A0401" w:rsidRPr="0004116E">
        <w:rPr>
          <w:rFonts w:ascii="ＭＳ ゴシック" w:eastAsia="ＭＳ ゴシック" w:hAnsi="ＭＳ ゴシック" w:hint="eastAsia"/>
          <w:b/>
          <w:sz w:val="24"/>
          <w:szCs w:val="24"/>
          <w:highlight w:val="yellow"/>
          <w:bdr w:val="single" w:sz="4" w:space="0" w:color="auto"/>
          <w:lang w:eastAsia="zh-CN"/>
        </w:rPr>
        <w:t>人文社会科学系棟　総務課事務室会計係</w:t>
      </w:r>
    </w:p>
    <w:p w14:paraId="1832F562" w14:textId="0906CC62" w:rsidR="000F3409" w:rsidRPr="007143EE" w:rsidRDefault="001A0401" w:rsidP="000F3409">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F3409" w:rsidRPr="001E65EB">
        <w:rPr>
          <w:rFonts w:ascii="ＭＳ ゴシック" w:eastAsia="ＭＳ ゴシック" w:hAnsi="ＭＳ ゴシック" w:hint="eastAsia"/>
          <w:sz w:val="24"/>
          <w:szCs w:val="24"/>
          <w:u w:val="thick"/>
        </w:rPr>
        <w:t>受領後すぐに</w:t>
      </w:r>
      <w:r w:rsidR="000F3409">
        <w:rPr>
          <w:rFonts w:ascii="ＭＳ ゴシック" w:eastAsia="ＭＳ ゴシック" w:hAnsi="ＭＳ ゴシック" w:hint="eastAsia"/>
          <w:sz w:val="24"/>
          <w:szCs w:val="24"/>
        </w:rPr>
        <w:t>、会計係に行って書籍・領収書・立替払請求書</w:t>
      </w:r>
      <w:r w:rsidR="000F3409" w:rsidRPr="00B04F85">
        <w:rPr>
          <w:rFonts w:ascii="ＭＳ ゴシック" w:eastAsia="ＭＳ ゴシック" w:hAnsi="ＭＳ ゴシック" w:hint="eastAsia"/>
          <w:sz w:val="24"/>
          <w:szCs w:val="24"/>
        </w:rPr>
        <w:t>を</w:t>
      </w:r>
      <w:r w:rsidR="000F3409">
        <w:rPr>
          <w:rFonts w:ascii="ＭＳ ゴシック" w:eastAsia="ＭＳ ゴシック" w:hAnsi="ＭＳ ゴシック" w:hint="eastAsia"/>
          <w:sz w:val="24"/>
          <w:szCs w:val="24"/>
        </w:rPr>
        <w:t>提示する。</w:t>
      </w:r>
    </w:p>
    <w:p w14:paraId="75FC79F4" w14:textId="1E3D576F" w:rsidR="000F3409" w:rsidRPr="00ED7508" w:rsidRDefault="000F3409" w:rsidP="000F3409">
      <w:pPr>
        <w:ind w:leftChars="300" w:left="87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・会計係担当者が書籍と購入許可リスト（研究補助経費で購入する全書籍をリスト化し研究科長の承認を得たもの）を照らし合わせる</w:t>
      </w:r>
      <w:r w:rsidR="00D164A5">
        <w:rPr>
          <w:rFonts w:ascii="ＭＳ ゴシック" w:eastAsia="ＭＳ ゴシック" w:hAnsi="ＭＳ ゴシック" w:hint="eastAsia"/>
          <w:sz w:val="24"/>
          <w:szCs w:val="24"/>
        </w:rPr>
        <w:t>ので、</w:t>
      </w:r>
      <w:r>
        <w:rPr>
          <w:rFonts w:ascii="ＭＳ ゴシック" w:eastAsia="ＭＳ ゴシック" w:hAnsi="ＭＳ ゴシック" w:hint="eastAsia"/>
          <w:sz w:val="24"/>
          <w:szCs w:val="24"/>
        </w:rPr>
        <w:t>リストに載っていない書籍を購入した場合は私費での支払いとな</w:t>
      </w:r>
      <w:r w:rsidR="00EC49B6">
        <w:rPr>
          <w:rFonts w:ascii="ＭＳ ゴシック" w:eastAsia="ＭＳ ゴシック" w:hAnsi="ＭＳ ゴシック" w:hint="eastAsia"/>
          <w:sz w:val="24"/>
          <w:szCs w:val="24"/>
        </w:rPr>
        <w:t>ります</w:t>
      </w:r>
      <w:r w:rsidR="00D164A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十分注意すること。</w:t>
      </w:r>
    </w:p>
    <w:p w14:paraId="57AFEF09" w14:textId="0CE4DFEF" w:rsidR="001A0401" w:rsidRPr="000F3409" w:rsidRDefault="000F3409" w:rsidP="00177D63">
      <w:pPr>
        <w:pStyle w:val="a3"/>
        <w:ind w:leftChars="300" w:left="870" w:hangingChars="100" w:hanging="240"/>
        <w:rPr>
          <w:rFonts w:ascii="ＭＳ ゴシック" w:eastAsia="ＭＳ ゴシック" w:hAnsi="ＭＳ ゴシック"/>
          <w:sz w:val="24"/>
          <w:szCs w:val="24"/>
        </w:rPr>
      </w:pPr>
      <w:r w:rsidRPr="00183302">
        <w:rPr>
          <w:rFonts w:ascii="ＭＳ ゴシック" w:eastAsia="ＭＳ ゴシック" w:hAnsi="ＭＳ ゴシック" w:hint="eastAsia"/>
          <w:sz w:val="24"/>
          <w:szCs w:val="24"/>
        </w:rPr>
        <w:t>・</w:t>
      </w:r>
      <w:r w:rsidR="00177D63">
        <w:rPr>
          <w:rFonts w:ascii="ＭＳ ゴシック" w:eastAsia="ＭＳ ゴシック" w:hAnsi="ＭＳ ゴシック" w:hint="eastAsia"/>
          <w:sz w:val="24"/>
          <w:szCs w:val="24"/>
        </w:rPr>
        <w:t>【重要】当研究補助経費のために口座を登録したことのない</w:t>
      </w:r>
      <w:r w:rsidR="00177D63" w:rsidRPr="00183302">
        <w:rPr>
          <w:rFonts w:ascii="ＭＳ ゴシック" w:eastAsia="ＭＳ ゴシック" w:hAnsi="ＭＳ ゴシック" w:hint="eastAsia"/>
          <w:sz w:val="24"/>
          <w:szCs w:val="24"/>
        </w:rPr>
        <w:t>人は</w:t>
      </w:r>
      <w:r w:rsidR="00177D63">
        <w:rPr>
          <w:rFonts w:ascii="ＭＳ ゴシック" w:eastAsia="ＭＳ ゴシック" w:hAnsi="ＭＳ ゴシック" w:hint="eastAsia"/>
          <w:sz w:val="24"/>
          <w:szCs w:val="24"/>
        </w:rPr>
        <w:t>、</w:t>
      </w:r>
      <w:r w:rsidR="00177D63" w:rsidRPr="00183302">
        <w:rPr>
          <w:rFonts w:ascii="ＭＳ ゴシック" w:eastAsia="ＭＳ ゴシック" w:hAnsi="ＭＳ ゴシック" w:hint="eastAsia"/>
          <w:sz w:val="24"/>
          <w:szCs w:val="24"/>
        </w:rPr>
        <w:t>「口座振込依頼書」を作成・提出する。</w:t>
      </w:r>
      <w:r w:rsidR="00177D63" w:rsidRPr="007D7BE0">
        <w:rPr>
          <w:rFonts w:ascii="ＭＳ ゴシック" w:eastAsia="ＭＳ ゴシック" w:hAnsi="ＭＳ ゴシック" w:hint="eastAsia"/>
          <w:color w:val="FF0000"/>
          <w:sz w:val="24"/>
          <w:szCs w:val="24"/>
        </w:rPr>
        <w:t>（TAなどの謝金で口座登録している人でも、口座振込依頼書</w:t>
      </w:r>
      <w:r w:rsidR="00177D63">
        <w:rPr>
          <w:rFonts w:ascii="ＭＳ ゴシック" w:eastAsia="ＭＳ ゴシック" w:hAnsi="ＭＳ ゴシック" w:hint="eastAsia"/>
          <w:color w:val="FF0000"/>
          <w:sz w:val="24"/>
          <w:szCs w:val="24"/>
        </w:rPr>
        <w:t>の作成</w:t>
      </w:r>
      <w:r w:rsidR="00177D63" w:rsidRPr="007D7BE0">
        <w:rPr>
          <w:rFonts w:ascii="ＭＳ ゴシック" w:eastAsia="ＭＳ ゴシック" w:hAnsi="ＭＳ ゴシック" w:hint="eastAsia"/>
          <w:color w:val="FF0000"/>
          <w:sz w:val="24"/>
          <w:szCs w:val="24"/>
        </w:rPr>
        <w:t>は必要です。）</w:t>
      </w:r>
    </w:p>
    <w:p w14:paraId="1BAD6A9C" w14:textId="624FDDBE" w:rsidR="00EF5BC6" w:rsidRPr="00EF5BC6" w:rsidRDefault="00EF5BC6" w:rsidP="00EF5BC6">
      <w:pPr>
        <w:widowControl/>
        <w:jc w:val="left"/>
        <w:rPr>
          <w:rFonts w:ascii="ＭＳ ゴシック" w:eastAsia="ＭＳ ゴシック" w:hAnsi="ＭＳ ゴシック"/>
          <w:sz w:val="26"/>
          <w:szCs w:val="24"/>
        </w:rPr>
      </w:pPr>
    </w:p>
    <w:sectPr w:rsidR="00EF5BC6" w:rsidRPr="00EF5BC6" w:rsidSect="0099704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1BF34" w14:textId="77777777" w:rsidR="008F5396" w:rsidRDefault="008F5396" w:rsidP="005D2C15">
      <w:r>
        <w:separator/>
      </w:r>
    </w:p>
  </w:endnote>
  <w:endnote w:type="continuationSeparator" w:id="0">
    <w:p w14:paraId="73C3EE72" w14:textId="77777777" w:rsidR="008F5396" w:rsidRDefault="008F5396" w:rsidP="005D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6955" w14:textId="77777777" w:rsidR="008F5396" w:rsidRDefault="008F5396" w:rsidP="005D2C15">
      <w:r>
        <w:separator/>
      </w:r>
    </w:p>
  </w:footnote>
  <w:footnote w:type="continuationSeparator" w:id="0">
    <w:p w14:paraId="0CEC8CB9" w14:textId="77777777" w:rsidR="008F5396" w:rsidRDefault="008F5396" w:rsidP="005D2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9AE"/>
    <w:multiLevelType w:val="hybridMultilevel"/>
    <w:tmpl w:val="F69C677E"/>
    <w:lvl w:ilvl="0" w:tplc="DB362056">
      <w:start w:val="1"/>
      <w:numFmt w:val="decimalFullWidth"/>
      <w:lvlText w:val="（%1）"/>
      <w:lvlJc w:val="left"/>
      <w:pPr>
        <w:ind w:left="8311" w:hanging="1080"/>
      </w:pPr>
      <w:rPr>
        <w:rFonts w:hint="default"/>
      </w:rPr>
    </w:lvl>
    <w:lvl w:ilvl="1" w:tplc="04090017" w:tentative="1">
      <w:start w:val="1"/>
      <w:numFmt w:val="aiueoFullWidth"/>
      <w:lvlText w:val="(%2)"/>
      <w:lvlJc w:val="left"/>
      <w:pPr>
        <w:ind w:left="8071" w:hanging="420"/>
      </w:pPr>
    </w:lvl>
    <w:lvl w:ilvl="2" w:tplc="04090011" w:tentative="1">
      <w:start w:val="1"/>
      <w:numFmt w:val="decimalEnclosedCircle"/>
      <w:lvlText w:val="%3"/>
      <w:lvlJc w:val="left"/>
      <w:pPr>
        <w:ind w:left="8491" w:hanging="420"/>
      </w:pPr>
    </w:lvl>
    <w:lvl w:ilvl="3" w:tplc="0409000F" w:tentative="1">
      <w:start w:val="1"/>
      <w:numFmt w:val="decimal"/>
      <w:lvlText w:val="%4."/>
      <w:lvlJc w:val="left"/>
      <w:pPr>
        <w:ind w:left="8911" w:hanging="420"/>
      </w:pPr>
    </w:lvl>
    <w:lvl w:ilvl="4" w:tplc="04090017" w:tentative="1">
      <w:start w:val="1"/>
      <w:numFmt w:val="aiueoFullWidth"/>
      <w:lvlText w:val="(%5)"/>
      <w:lvlJc w:val="left"/>
      <w:pPr>
        <w:ind w:left="9331" w:hanging="420"/>
      </w:pPr>
    </w:lvl>
    <w:lvl w:ilvl="5" w:tplc="04090011" w:tentative="1">
      <w:start w:val="1"/>
      <w:numFmt w:val="decimalEnclosedCircle"/>
      <w:lvlText w:val="%6"/>
      <w:lvlJc w:val="left"/>
      <w:pPr>
        <w:ind w:left="9751" w:hanging="420"/>
      </w:pPr>
    </w:lvl>
    <w:lvl w:ilvl="6" w:tplc="0409000F" w:tentative="1">
      <w:start w:val="1"/>
      <w:numFmt w:val="decimal"/>
      <w:lvlText w:val="%7."/>
      <w:lvlJc w:val="left"/>
      <w:pPr>
        <w:ind w:left="10171" w:hanging="420"/>
      </w:pPr>
    </w:lvl>
    <w:lvl w:ilvl="7" w:tplc="04090017" w:tentative="1">
      <w:start w:val="1"/>
      <w:numFmt w:val="aiueoFullWidth"/>
      <w:lvlText w:val="(%8)"/>
      <w:lvlJc w:val="left"/>
      <w:pPr>
        <w:ind w:left="10591" w:hanging="420"/>
      </w:pPr>
    </w:lvl>
    <w:lvl w:ilvl="8" w:tplc="04090011" w:tentative="1">
      <w:start w:val="1"/>
      <w:numFmt w:val="decimalEnclosedCircle"/>
      <w:lvlText w:val="%9"/>
      <w:lvlJc w:val="left"/>
      <w:pPr>
        <w:ind w:left="11011" w:hanging="420"/>
      </w:pPr>
    </w:lvl>
  </w:abstractNum>
  <w:abstractNum w:abstractNumId="1" w15:restartNumberingAfterBreak="0">
    <w:nsid w:val="108E4864"/>
    <w:multiLevelType w:val="hybridMultilevel"/>
    <w:tmpl w:val="E08AD224"/>
    <w:lvl w:ilvl="0" w:tplc="1C02B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290441"/>
    <w:multiLevelType w:val="hybridMultilevel"/>
    <w:tmpl w:val="BD8AF8E8"/>
    <w:lvl w:ilvl="0" w:tplc="5AF247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C5D6C"/>
    <w:multiLevelType w:val="hybridMultilevel"/>
    <w:tmpl w:val="D2B6320C"/>
    <w:lvl w:ilvl="0" w:tplc="3A3C77C2">
      <w:start w:val="1"/>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4" w15:restartNumberingAfterBreak="0">
    <w:nsid w:val="2E331D12"/>
    <w:multiLevelType w:val="hybridMultilevel"/>
    <w:tmpl w:val="96EAF934"/>
    <w:lvl w:ilvl="0" w:tplc="AEF44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526A56"/>
    <w:multiLevelType w:val="multilevel"/>
    <w:tmpl w:val="50A2B076"/>
    <w:lvl w:ilvl="0">
      <w:start w:val="1"/>
      <w:numFmt w:val="decimal"/>
      <w:lvlText w:val="%1"/>
      <w:lvlJc w:val="left"/>
      <w:pPr>
        <w:ind w:left="960" w:hanging="960"/>
      </w:pPr>
      <w:rPr>
        <w:rFonts w:hint="default"/>
      </w:rPr>
    </w:lvl>
    <w:lvl w:ilvl="1">
      <w:start w:val="1"/>
      <w:numFmt w:val="decimal"/>
      <w:lvlText w:val="%1-%2"/>
      <w:lvlJc w:val="left"/>
      <w:pPr>
        <w:ind w:left="1456" w:hanging="960"/>
      </w:pPr>
      <w:rPr>
        <w:rFonts w:hint="default"/>
      </w:rPr>
    </w:lvl>
    <w:lvl w:ilvl="2">
      <w:start w:val="1"/>
      <w:numFmt w:val="decimal"/>
      <w:lvlText w:val="%1-%2-%3"/>
      <w:lvlJc w:val="left"/>
      <w:pPr>
        <w:ind w:left="1952" w:hanging="96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488" w:hanging="2520"/>
      </w:pPr>
      <w:rPr>
        <w:rFonts w:hint="default"/>
      </w:rPr>
    </w:lvl>
  </w:abstractNum>
  <w:abstractNum w:abstractNumId="6" w15:restartNumberingAfterBreak="0">
    <w:nsid w:val="5C242AE2"/>
    <w:multiLevelType w:val="hybridMultilevel"/>
    <w:tmpl w:val="BD94518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C755175"/>
    <w:multiLevelType w:val="hybridMultilevel"/>
    <w:tmpl w:val="5DD29D52"/>
    <w:lvl w:ilvl="0" w:tplc="CD60678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E63488"/>
    <w:multiLevelType w:val="hybridMultilevel"/>
    <w:tmpl w:val="7B7CB3B0"/>
    <w:lvl w:ilvl="0" w:tplc="F468D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2104153">
    <w:abstractNumId w:val="7"/>
  </w:num>
  <w:num w:numId="2" w16cid:durableId="1168249512">
    <w:abstractNumId w:val="4"/>
  </w:num>
  <w:num w:numId="3" w16cid:durableId="357974640">
    <w:abstractNumId w:val="0"/>
  </w:num>
  <w:num w:numId="4" w16cid:durableId="1561675407">
    <w:abstractNumId w:val="3"/>
  </w:num>
  <w:num w:numId="5" w16cid:durableId="332030261">
    <w:abstractNumId w:val="5"/>
  </w:num>
  <w:num w:numId="6" w16cid:durableId="1114985166">
    <w:abstractNumId w:val="8"/>
  </w:num>
  <w:num w:numId="7" w16cid:durableId="2069112672">
    <w:abstractNumId w:val="1"/>
  </w:num>
  <w:num w:numId="8" w16cid:durableId="1898199739">
    <w:abstractNumId w:val="2"/>
  </w:num>
  <w:num w:numId="9" w16cid:durableId="899679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C2"/>
    <w:rsid w:val="00015B78"/>
    <w:rsid w:val="0001649E"/>
    <w:rsid w:val="00036443"/>
    <w:rsid w:val="0004116E"/>
    <w:rsid w:val="00045DAF"/>
    <w:rsid w:val="00070896"/>
    <w:rsid w:val="00077FCB"/>
    <w:rsid w:val="000944A3"/>
    <w:rsid w:val="00094E0F"/>
    <w:rsid w:val="000A4DA7"/>
    <w:rsid w:val="000D620B"/>
    <w:rsid w:val="000E000A"/>
    <w:rsid w:val="000F015E"/>
    <w:rsid w:val="000F3409"/>
    <w:rsid w:val="00107364"/>
    <w:rsid w:val="00115855"/>
    <w:rsid w:val="00135438"/>
    <w:rsid w:val="001456ED"/>
    <w:rsid w:val="001514F5"/>
    <w:rsid w:val="00157EE3"/>
    <w:rsid w:val="001615F9"/>
    <w:rsid w:val="001649C4"/>
    <w:rsid w:val="00177D63"/>
    <w:rsid w:val="00183302"/>
    <w:rsid w:val="001A0401"/>
    <w:rsid w:val="001B278C"/>
    <w:rsid w:val="001B3C00"/>
    <w:rsid w:val="001C0821"/>
    <w:rsid w:val="001C1B5A"/>
    <w:rsid w:val="001D783E"/>
    <w:rsid w:val="001E5232"/>
    <w:rsid w:val="001E65EB"/>
    <w:rsid w:val="001F0122"/>
    <w:rsid w:val="00212808"/>
    <w:rsid w:val="00221060"/>
    <w:rsid w:val="00234173"/>
    <w:rsid w:val="00241547"/>
    <w:rsid w:val="00241DE0"/>
    <w:rsid w:val="00241FB8"/>
    <w:rsid w:val="00247198"/>
    <w:rsid w:val="0026342A"/>
    <w:rsid w:val="00271D4C"/>
    <w:rsid w:val="0027606B"/>
    <w:rsid w:val="002C27D8"/>
    <w:rsid w:val="002D1B25"/>
    <w:rsid w:val="002D6439"/>
    <w:rsid w:val="002E63C3"/>
    <w:rsid w:val="002F2F1B"/>
    <w:rsid w:val="002F4F8A"/>
    <w:rsid w:val="002F6E2B"/>
    <w:rsid w:val="00300938"/>
    <w:rsid w:val="00311441"/>
    <w:rsid w:val="00326A0F"/>
    <w:rsid w:val="0033276F"/>
    <w:rsid w:val="00342D91"/>
    <w:rsid w:val="00350CBF"/>
    <w:rsid w:val="003677DC"/>
    <w:rsid w:val="003873EA"/>
    <w:rsid w:val="003B4B58"/>
    <w:rsid w:val="003B6323"/>
    <w:rsid w:val="003C0AE9"/>
    <w:rsid w:val="003D0E9F"/>
    <w:rsid w:val="003D0FB2"/>
    <w:rsid w:val="003E3DE4"/>
    <w:rsid w:val="003F56FB"/>
    <w:rsid w:val="00402985"/>
    <w:rsid w:val="00407446"/>
    <w:rsid w:val="004151F5"/>
    <w:rsid w:val="00420F47"/>
    <w:rsid w:val="00422A0D"/>
    <w:rsid w:val="00440945"/>
    <w:rsid w:val="004426F3"/>
    <w:rsid w:val="0044545D"/>
    <w:rsid w:val="00451377"/>
    <w:rsid w:val="0047580B"/>
    <w:rsid w:val="004A5A0D"/>
    <w:rsid w:val="004A6D7A"/>
    <w:rsid w:val="004B0154"/>
    <w:rsid w:val="004B5394"/>
    <w:rsid w:val="004C294E"/>
    <w:rsid w:val="004C4FBB"/>
    <w:rsid w:val="004F02EF"/>
    <w:rsid w:val="004F5550"/>
    <w:rsid w:val="00516A91"/>
    <w:rsid w:val="00523A76"/>
    <w:rsid w:val="005362A6"/>
    <w:rsid w:val="00542CED"/>
    <w:rsid w:val="005436D8"/>
    <w:rsid w:val="00554108"/>
    <w:rsid w:val="00582697"/>
    <w:rsid w:val="005959A1"/>
    <w:rsid w:val="005A7ED0"/>
    <w:rsid w:val="005C29F0"/>
    <w:rsid w:val="005C4BB5"/>
    <w:rsid w:val="005D2C15"/>
    <w:rsid w:val="005E2613"/>
    <w:rsid w:val="00605EC7"/>
    <w:rsid w:val="0061289D"/>
    <w:rsid w:val="00616DAA"/>
    <w:rsid w:val="00622530"/>
    <w:rsid w:val="00682B18"/>
    <w:rsid w:val="0068438E"/>
    <w:rsid w:val="00686933"/>
    <w:rsid w:val="006952BC"/>
    <w:rsid w:val="006976C7"/>
    <w:rsid w:val="006A581F"/>
    <w:rsid w:val="006B698A"/>
    <w:rsid w:val="0070249B"/>
    <w:rsid w:val="007143EE"/>
    <w:rsid w:val="00725B0E"/>
    <w:rsid w:val="00734F05"/>
    <w:rsid w:val="00761A7E"/>
    <w:rsid w:val="00761C0C"/>
    <w:rsid w:val="00773FD5"/>
    <w:rsid w:val="007938F4"/>
    <w:rsid w:val="007C761B"/>
    <w:rsid w:val="007D4F22"/>
    <w:rsid w:val="007E7023"/>
    <w:rsid w:val="007E7158"/>
    <w:rsid w:val="007F1170"/>
    <w:rsid w:val="00823315"/>
    <w:rsid w:val="00827575"/>
    <w:rsid w:val="00831A22"/>
    <w:rsid w:val="0084680C"/>
    <w:rsid w:val="00852A9A"/>
    <w:rsid w:val="00860690"/>
    <w:rsid w:val="00865EE6"/>
    <w:rsid w:val="00883BCA"/>
    <w:rsid w:val="008D0B3D"/>
    <w:rsid w:val="008D1694"/>
    <w:rsid w:val="008D529D"/>
    <w:rsid w:val="008D5CED"/>
    <w:rsid w:val="008F2D11"/>
    <w:rsid w:val="008F5396"/>
    <w:rsid w:val="00906DA7"/>
    <w:rsid w:val="00907592"/>
    <w:rsid w:val="00912B2F"/>
    <w:rsid w:val="00914787"/>
    <w:rsid w:val="009160A7"/>
    <w:rsid w:val="009220E4"/>
    <w:rsid w:val="00924098"/>
    <w:rsid w:val="009253AF"/>
    <w:rsid w:val="00983EAD"/>
    <w:rsid w:val="009944B7"/>
    <w:rsid w:val="009956C9"/>
    <w:rsid w:val="0099704B"/>
    <w:rsid w:val="009A4BB3"/>
    <w:rsid w:val="009B21BB"/>
    <w:rsid w:val="009C62DD"/>
    <w:rsid w:val="009D0EC9"/>
    <w:rsid w:val="009E2437"/>
    <w:rsid w:val="009E5467"/>
    <w:rsid w:val="00A0684B"/>
    <w:rsid w:val="00A14AFF"/>
    <w:rsid w:val="00A40E14"/>
    <w:rsid w:val="00A52E5C"/>
    <w:rsid w:val="00A60BB9"/>
    <w:rsid w:val="00A623AD"/>
    <w:rsid w:val="00A63B2B"/>
    <w:rsid w:val="00A657FA"/>
    <w:rsid w:val="00A745B1"/>
    <w:rsid w:val="00AA5E41"/>
    <w:rsid w:val="00AB15C2"/>
    <w:rsid w:val="00AE28B9"/>
    <w:rsid w:val="00B04F85"/>
    <w:rsid w:val="00B74865"/>
    <w:rsid w:val="00B921F6"/>
    <w:rsid w:val="00B93BE0"/>
    <w:rsid w:val="00BB7E93"/>
    <w:rsid w:val="00BD503D"/>
    <w:rsid w:val="00BD5B64"/>
    <w:rsid w:val="00BD77FF"/>
    <w:rsid w:val="00BE3031"/>
    <w:rsid w:val="00BF48B1"/>
    <w:rsid w:val="00C23E15"/>
    <w:rsid w:val="00C33F4C"/>
    <w:rsid w:val="00C42306"/>
    <w:rsid w:val="00C6664D"/>
    <w:rsid w:val="00CC68C3"/>
    <w:rsid w:val="00D06DFF"/>
    <w:rsid w:val="00D164A5"/>
    <w:rsid w:val="00D46260"/>
    <w:rsid w:val="00D662CD"/>
    <w:rsid w:val="00D82265"/>
    <w:rsid w:val="00D84F8D"/>
    <w:rsid w:val="00D96EC7"/>
    <w:rsid w:val="00DA1EFD"/>
    <w:rsid w:val="00DB3486"/>
    <w:rsid w:val="00DC50C2"/>
    <w:rsid w:val="00DF1127"/>
    <w:rsid w:val="00DF400B"/>
    <w:rsid w:val="00E61E29"/>
    <w:rsid w:val="00E76D51"/>
    <w:rsid w:val="00E837C5"/>
    <w:rsid w:val="00E95CC0"/>
    <w:rsid w:val="00EA638B"/>
    <w:rsid w:val="00EC49B6"/>
    <w:rsid w:val="00EC5170"/>
    <w:rsid w:val="00ED7508"/>
    <w:rsid w:val="00EE6427"/>
    <w:rsid w:val="00EF459E"/>
    <w:rsid w:val="00EF5BC6"/>
    <w:rsid w:val="00EF7090"/>
    <w:rsid w:val="00F33364"/>
    <w:rsid w:val="00F40D8E"/>
    <w:rsid w:val="00F57AD1"/>
    <w:rsid w:val="00F601F8"/>
    <w:rsid w:val="00F621E9"/>
    <w:rsid w:val="00F654E5"/>
    <w:rsid w:val="00F72441"/>
    <w:rsid w:val="00F807C7"/>
    <w:rsid w:val="00F8371F"/>
    <w:rsid w:val="00F8466D"/>
    <w:rsid w:val="00F927E6"/>
    <w:rsid w:val="00FB1377"/>
    <w:rsid w:val="00FB4DC2"/>
    <w:rsid w:val="00FB6086"/>
    <w:rsid w:val="00FD11FC"/>
    <w:rsid w:val="00FE615C"/>
    <w:rsid w:val="00FF4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FFB13"/>
  <w15:chartTrackingRefBased/>
  <w15:docId w15:val="{732314E3-03DD-4477-8074-7E6E45E7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401"/>
    <w:pPr>
      <w:widowControl w:val="0"/>
      <w:jc w:val="both"/>
    </w:pPr>
    <w:rPr>
      <w:kern w:val="2"/>
      <w:sz w:val="21"/>
      <w:szCs w:val="22"/>
    </w:rPr>
  </w:style>
  <w:style w:type="paragraph" w:styleId="1">
    <w:name w:val="heading 1"/>
    <w:basedOn w:val="a"/>
    <w:next w:val="a"/>
    <w:link w:val="10"/>
    <w:uiPriority w:val="9"/>
    <w:qFormat/>
    <w:rsid w:val="002C27D8"/>
    <w:pPr>
      <w:keepNext/>
      <w:outlineLvl w:val="0"/>
    </w:pPr>
    <w:rPr>
      <w:rFonts w:ascii="Arial" w:eastAsia="Times New Roman"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2C27D8"/>
    <w:rPr>
      <w:rFonts w:ascii="Arial" w:eastAsia="Times New Roman" w:hAnsi="Arial" w:cs="Times New Roman"/>
      <w:kern w:val="2"/>
      <w:sz w:val="24"/>
      <w:szCs w:val="24"/>
    </w:rPr>
  </w:style>
  <w:style w:type="paragraph" w:styleId="a3">
    <w:name w:val="List Paragraph"/>
    <w:basedOn w:val="a"/>
    <w:uiPriority w:val="34"/>
    <w:qFormat/>
    <w:rsid w:val="00DC50C2"/>
    <w:pPr>
      <w:ind w:leftChars="400" w:left="840"/>
    </w:pPr>
  </w:style>
  <w:style w:type="character" w:styleId="a4">
    <w:name w:val="Hyperlink"/>
    <w:uiPriority w:val="99"/>
    <w:unhideWhenUsed/>
    <w:rsid w:val="00BD5B64"/>
    <w:rPr>
      <w:color w:val="0000FF"/>
      <w:u w:val="single"/>
    </w:rPr>
  </w:style>
  <w:style w:type="paragraph" w:styleId="a5">
    <w:name w:val="header"/>
    <w:basedOn w:val="a"/>
    <w:link w:val="a6"/>
    <w:uiPriority w:val="99"/>
    <w:unhideWhenUsed/>
    <w:rsid w:val="005D2C15"/>
    <w:pPr>
      <w:tabs>
        <w:tab w:val="center" w:pos="4252"/>
        <w:tab w:val="right" w:pos="8504"/>
      </w:tabs>
      <w:snapToGrid w:val="0"/>
    </w:pPr>
  </w:style>
  <w:style w:type="character" w:customStyle="1" w:styleId="a6">
    <w:name w:val="ヘッダー (文字)"/>
    <w:link w:val="a5"/>
    <w:uiPriority w:val="99"/>
    <w:rsid w:val="005D2C15"/>
    <w:rPr>
      <w:kern w:val="2"/>
      <w:sz w:val="21"/>
      <w:szCs w:val="22"/>
    </w:rPr>
  </w:style>
  <w:style w:type="paragraph" w:styleId="a7">
    <w:name w:val="footer"/>
    <w:basedOn w:val="a"/>
    <w:link w:val="a8"/>
    <w:uiPriority w:val="99"/>
    <w:unhideWhenUsed/>
    <w:rsid w:val="005D2C15"/>
    <w:pPr>
      <w:tabs>
        <w:tab w:val="center" w:pos="4252"/>
        <w:tab w:val="right" w:pos="8504"/>
      </w:tabs>
      <w:snapToGrid w:val="0"/>
    </w:pPr>
  </w:style>
  <w:style w:type="character" w:customStyle="1" w:styleId="a8">
    <w:name w:val="フッター (文字)"/>
    <w:link w:val="a7"/>
    <w:uiPriority w:val="99"/>
    <w:rsid w:val="005D2C15"/>
    <w:rPr>
      <w:kern w:val="2"/>
      <w:sz w:val="21"/>
      <w:szCs w:val="22"/>
    </w:rPr>
  </w:style>
  <w:style w:type="paragraph" w:styleId="a9">
    <w:name w:val="Balloon Text"/>
    <w:basedOn w:val="a"/>
    <w:link w:val="aa"/>
    <w:uiPriority w:val="99"/>
    <w:semiHidden/>
    <w:unhideWhenUsed/>
    <w:rsid w:val="00DA1EFD"/>
    <w:rPr>
      <w:rFonts w:ascii="Arial" w:eastAsia="ＭＳ ゴシック" w:hAnsi="Arial"/>
      <w:sz w:val="18"/>
      <w:szCs w:val="18"/>
    </w:rPr>
  </w:style>
  <w:style w:type="character" w:customStyle="1" w:styleId="aa">
    <w:name w:val="吹き出し (文字)"/>
    <w:link w:val="a9"/>
    <w:uiPriority w:val="99"/>
    <w:semiHidden/>
    <w:rsid w:val="00DA1EFD"/>
    <w:rPr>
      <w:rFonts w:ascii="Arial" w:eastAsia="ＭＳ ゴシック" w:hAnsi="Arial" w:cs="Times New Roman"/>
      <w:kern w:val="2"/>
      <w:sz w:val="18"/>
      <w:szCs w:val="18"/>
    </w:rPr>
  </w:style>
  <w:style w:type="character" w:styleId="ab">
    <w:name w:val="Unresolved Mention"/>
    <w:basedOn w:val="a0"/>
    <w:uiPriority w:val="99"/>
    <w:semiHidden/>
    <w:unhideWhenUsed/>
    <w:rsid w:val="00115855"/>
    <w:rPr>
      <w:color w:val="605E5C"/>
      <w:shd w:val="clear" w:color="auto" w:fill="E1DFDD"/>
    </w:rPr>
  </w:style>
  <w:style w:type="paragraph" w:styleId="Web">
    <w:name w:val="Normal (Web)"/>
    <w:basedOn w:val="a"/>
    <w:uiPriority w:val="99"/>
    <w:unhideWhenUsed/>
    <w:rsid w:val="002760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57690">
      <w:bodyDiv w:val="1"/>
      <w:marLeft w:val="0"/>
      <w:marRight w:val="0"/>
      <w:marTop w:val="0"/>
      <w:marBottom w:val="0"/>
      <w:divBdr>
        <w:top w:val="none" w:sz="0" w:space="0" w:color="auto"/>
        <w:left w:val="none" w:sz="0" w:space="0" w:color="auto"/>
        <w:bottom w:val="none" w:sz="0" w:space="0" w:color="auto"/>
        <w:right w:val="none" w:sz="0" w:space="0" w:color="auto"/>
      </w:divBdr>
      <w:divsChild>
        <w:div w:id="2042168001">
          <w:marLeft w:val="0"/>
          <w:marRight w:val="0"/>
          <w:marTop w:val="0"/>
          <w:marBottom w:val="0"/>
          <w:divBdr>
            <w:top w:val="none" w:sz="0" w:space="0" w:color="auto"/>
            <w:left w:val="none" w:sz="0" w:space="0" w:color="auto"/>
            <w:bottom w:val="none" w:sz="0" w:space="0" w:color="auto"/>
            <w:right w:val="none" w:sz="0" w:space="0" w:color="auto"/>
          </w:divBdr>
        </w:div>
        <w:div w:id="550187302">
          <w:marLeft w:val="0"/>
          <w:marRight w:val="0"/>
          <w:marTop w:val="0"/>
          <w:marBottom w:val="0"/>
          <w:divBdr>
            <w:top w:val="none" w:sz="0" w:space="0" w:color="auto"/>
            <w:left w:val="none" w:sz="0" w:space="0" w:color="auto"/>
            <w:bottom w:val="none" w:sz="0" w:space="0" w:color="auto"/>
            <w:right w:val="none" w:sz="0" w:space="0" w:color="auto"/>
          </w:divBdr>
        </w:div>
        <w:div w:id="92940229">
          <w:marLeft w:val="0"/>
          <w:marRight w:val="0"/>
          <w:marTop w:val="0"/>
          <w:marBottom w:val="0"/>
          <w:divBdr>
            <w:top w:val="none" w:sz="0" w:space="0" w:color="auto"/>
            <w:left w:val="none" w:sz="0" w:space="0" w:color="auto"/>
            <w:bottom w:val="none" w:sz="0" w:space="0" w:color="auto"/>
            <w:right w:val="none" w:sz="0" w:space="0" w:color="auto"/>
          </w:divBdr>
        </w:div>
        <w:div w:id="1447626690">
          <w:marLeft w:val="0"/>
          <w:marRight w:val="0"/>
          <w:marTop w:val="0"/>
          <w:marBottom w:val="0"/>
          <w:divBdr>
            <w:top w:val="none" w:sz="0" w:space="0" w:color="auto"/>
            <w:left w:val="none" w:sz="0" w:space="0" w:color="auto"/>
            <w:bottom w:val="none" w:sz="0" w:space="0" w:color="auto"/>
            <w:right w:val="none" w:sz="0" w:space="0" w:color="auto"/>
          </w:divBdr>
        </w:div>
        <w:div w:id="463692655">
          <w:marLeft w:val="0"/>
          <w:marRight w:val="0"/>
          <w:marTop w:val="0"/>
          <w:marBottom w:val="0"/>
          <w:divBdr>
            <w:top w:val="none" w:sz="0" w:space="0" w:color="auto"/>
            <w:left w:val="none" w:sz="0" w:space="0" w:color="auto"/>
            <w:bottom w:val="none" w:sz="0" w:space="0" w:color="auto"/>
            <w:right w:val="none" w:sz="0" w:space="0" w:color="auto"/>
          </w:divBdr>
        </w:div>
        <w:div w:id="1137189404">
          <w:marLeft w:val="0"/>
          <w:marRight w:val="0"/>
          <w:marTop w:val="0"/>
          <w:marBottom w:val="0"/>
          <w:divBdr>
            <w:top w:val="none" w:sz="0" w:space="0" w:color="auto"/>
            <w:left w:val="none" w:sz="0" w:space="0" w:color="auto"/>
            <w:bottom w:val="none" w:sz="0" w:space="0" w:color="auto"/>
            <w:right w:val="none" w:sz="0" w:space="0" w:color="auto"/>
          </w:divBdr>
        </w:div>
        <w:div w:id="284624064">
          <w:marLeft w:val="0"/>
          <w:marRight w:val="0"/>
          <w:marTop w:val="0"/>
          <w:marBottom w:val="0"/>
          <w:divBdr>
            <w:top w:val="none" w:sz="0" w:space="0" w:color="auto"/>
            <w:left w:val="none" w:sz="0" w:space="0" w:color="auto"/>
            <w:bottom w:val="none" w:sz="0" w:space="0" w:color="auto"/>
            <w:right w:val="none" w:sz="0" w:space="0" w:color="auto"/>
          </w:divBdr>
        </w:div>
        <w:div w:id="1243022928">
          <w:marLeft w:val="0"/>
          <w:marRight w:val="0"/>
          <w:marTop w:val="0"/>
          <w:marBottom w:val="0"/>
          <w:divBdr>
            <w:top w:val="none" w:sz="0" w:space="0" w:color="auto"/>
            <w:left w:val="none" w:sz="0" w:space="0" w:color="auto"/>
            <w:bottom w:val="none" w:sz="0" w:space="0" w:color="auto"/>
            <w:right w:val="none" w:sz="0" w:space="0" w:color="auto"/>
          </w:divBdr>
        </w:div>
      </w:divsChild>
    </w:div>
    <w:div w:id="830368526">
      <w:bodyDiv w:val="1"/>
      <w:marLeft w:val="0"/>
      <w:marRight w:val="0"/>
      <w:marTop w:val="0"/>
      <w:marBottom w:val="0"/>
      <w:divBdr>
        <w:top w:val="none" w:sz="0" w:space="0" w:color="auto"/>
        <w:left w:val="none" w:sz="0" w:space="0" w:color="auto"/>
        <w:bottom w:val="none" w:sz="0" w:space="0" w:color="auto"/>
        <w:right w:val="none" w:sz="0" w:space="0" w:color="auto"/>
      </w:divBdr>
    </w:div>
    <w:div w:id="937182131">
      <w:bodyDiv w:val="1"/>
      <w:marLeft w:val="0"/>
      <w:marRight w:val="0"/>
      <w:marTop w:val="0"/>
      <w:marBottom w:val="0"/>
      <w:divBdr>
        <w:top w:val="none" w:sz="0" w:space="0" w:color="auto"/>
        <w:left w:val="none" w:sz="0" w:space="0" w:color="auto"/>
        <w:bottom w:val="none" w:sz="0" w:space="0" w:color="auto"/>
        <w:right w:val="none" w:sz="0" w:space="0" w:color="auto"/>
      </w:divBdr>
    </w:div>
    <w:div w:id="1006204056">
      <w:bodyDiv w:val="1"/>
      <w:marLeft w:val="0"/>
      <w:marRight w:val="0"/>
      <w:marTop w:val="0"/>
      <w:marBottom w:val="0"/>
      <w:divBdr>
        <w:top w:val="none" w:sz="0" w:space="0" w:color="auto"/>
        <w:left w:val="none" w:sz="0" w:space="0" w:color="auto"/>
        <w:bottom w:val="none" w:sz="0" w:space="0" w:color="auto"/>
        <w:right w:val="none" w:sz="0" w:space="0" w:color="auto"/>
      </w:divBdr>
    </w:div>
    <w:div w:id="1029067171">
      <w:bodyDiv w:val="1"/>
      <w:marLeft w:val="0"/>
      <w:marRight w:val="0"/>
      <w:marTop w:val="0"/>
      <w:marBottom w:val="0"/>
      <w:divBdr>
        <w:top w:val="none" w:sz="0" w:space="0" w:color="auto"/>
        <w:left w:val="none" w:sz="0" w:space="0" w:color="auto"/>
        <w:bottom w:val="none" w:sz="0" w:space="0" w:color="auto"/>
        <w:right w:val="none" w:sz="0" w:space="0" w:color="auto"/>
      </w:divBdr>
    </w:div>
    <w:div w:id="1047492262">
      <w:bodyDiv w:val="1"/>
      <w:marLeft w:val="0"/>
      <w:marRight w:val="0"/>
      <w:marTop w:val="0"/>
      <w:marBottom w:val="0"/>
      <w:divBdr>
        <w:top w:val="none" w:sz="0" w:space="0" w:color="auto"/>
        <w:left w:val="none" w:sz="0" w:space="0" w:color="auto"/>
        <w:bottom w:val="none" w:sz="0" w:space="0" w:color="auto"/>
        <w:right w:val="none" w:sz="0" w:space="0" w:color="auto"/>
      </w:divBdr>
    </w:div>
    <w:div w:id="1292590624">
      <w:bodyDiv w:val="1"/>
      <w:marLeft w:val="0"/>
      <w:marRight w:val="0"/>
      <w:marTop w:val="0"/>
      <w:marBottom w:val="0"/>
      <w:divBdr>
        <w:top w:val="none" w:sz="0" w:space="0" w:color="auto"/>
        <w:left w:val="none" w:sz="0" w:space="0" w:color="auto"/>
        <w:bottom w:val="none" w:sz="0" w:space="0" w:color="auto"/>
        <w:right w:val="none" w:sz="0" w:space="0" w:color="auto"/>
      </w:divBdr>
    </w:div>
    <w:div w:id="1481772256">
      <w:bodyDiv w:val="1"/>
      <w:marLeft w:val="0"/>
      <w:marRight w:val="0"/>
      <w:marTop w:val="0"/>
      <w:marBottom w:val="0"/>
      <w:divBdr>
        <w:top w:val="none" w:sz="0" w:space="0" w:color="auto"/>
        <w:left w:val="none" w:sz="0" w:space="0" w:color="auto"/>
        <w:bottom w:val="none" w:sz="0" w:space="0" w:color="auto"/>
        <w:right w:val="none" w:sz="0" w:space="0" w:color="auto"/>
      </w:divBdr>
    </w:div>
    <w:div w:id="1494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nyaclub.com/shop/default.aspx?isb=a621" TargetMode="External"/><Relationship Id="rId13" Type="http://schemas.openxmlformats.org/officeDocument/2006/relationships/hyperlink" Target="https://www.kosh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16A19-9AB7-4AB2-9886-419892E1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370</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gens</dc:creator>
  <cp:keywords/>
  <cp:lastModifiedBy>Mizuho Masuda</cp:lastModifiedBy>
  <cp:revision>6</cp:revision>
  <cp:lastPrinted>2017-06-22T05:44:00Z</cp:lastPrinted>
  <dcterms:created xsi:type="dcterms:W3CDTF">2024-08-02T03:30:00Z</dcterms:created>
  <dcterms:modified xsi:type="dcterms:W3CDTF">2026-05-28T03:51:00Z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5c4b39bac298c68bf1bede5dc0272967b9c746be566460e464efe80260efce84</vt:lpwstr>
  </property>
</Properties>
</file>